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408" w:rsidRPr="00052E9E" w:rsidRDefault="003774A8" w:rsidP="001E4408">
      <w:pPr>
        <w:pStyle w:val="a7"/>
        <w:jc w:val="center"/>
        <w:rPr>
          <w:b/>
        </w:rPr>
      </w:pPr>
      <w:r>
        <w:rPr>
          <w:b/>
        </w:rPr>
        <w:t>ДВЕНАД</w:t>
      </w:r>
      <w:r w:rsidR="00A35D81">
        <w:rPr>
          <w:b/>
        </w:rPr>
        <w:t xml:space="preserve">ЦАТАЯ </w:t>
      </w:r>
      <w:r w:rsidR="00667B47">
        <w:rPr>
          <w:b/>
        </w:rPr>
        <w:t xml:space="preserve"> </w:t>
      </w:r>
      <w:r w:rsidR="001E4408" w:rsidRPr="00052E9E">
        <w:rPr>
          <w:b/>
        </w:rPr>
        <w:t>СЕССИЯ СОБРАНИЯ ДЕПУТАТОВ САРУЛЬСКОГО СЕЛЬСКОГО  МУНИЦИПАЛЬНОГО ОБРАЗОВАНИЯ РЕСПУБЛИКИ КАЛМЫКИЯ  ПЯТОГО  СОЗЫВА</w:t>
      </w:r>
    </w:p>
    <w:p w:rsidR="001E4408" w:rsidRPr="00052E9E" w:rsidRDefault="001E4408" w:rsidP="001E4408">
      <w:pPr>
        <w:pStyle w:val="a7"/>
        <w:jc w:val="center"/>
        <w:rPr>
          <w:b/>
        </w:rPr>
      </w:pPr>
    </w:p>
    <w:p w:rsidR="001E4408" w:rsidRPr="00052E9E" w:rsidRDefault="001E4408" w:rsidP="001E4408">
      <w:pPr>
        <w:pStyle w:val="a7"/>
        <w:jc w:val="center"/>
        <w:rPr>
          <w:b/>
        </w:rPr>
      </w:pPr>
      <w:r w:rsidRPr="00052E9E">
        <w:rPr>
          <w:b/>
        </w:rPr>
        <w:t xml:space="preserve">Р Е Ш Е Н И Е </w:t>
      </w:r>
      <w:r w:rsidR="005169EC">
        <w:rPr>
          <w:b/>
        </w:rPr>
        <w:t xml:space="preserve"> </w:t>
      </w:r>
      <w:r w:rsidRPr="00052E9E">
        <w:rPr>
          <w:b/>
        </w:rPr>
        <w:t xml:space="preserve">№ </w:t>
      </w:r>
      <w:r w:rsidR="00A35D81">
        <w:rPr>
          <w:b/>
        </w:rPr>
        <w:t>3</w:t>
      </w:r>
      <w:r w:rsidR="003774A8">
        <w:rPr>
          <w:b/>
        </w:rPr>
        <w:t>3</w:t>
      </w:r>
    </w:p>
    <w:p w:rsidR="001E4408" w:rsidRPr="00052E9E" w:rsidRDefault="001E4408" w:rsidP="001E4408">
      <w:pPr>
        <w:pStyle w:val="a7"/>
        <w:jc w:val="center"/>
        <w:rPr>
          <w:b/>
        </w:rPr>
      </w:pPr>
    </w:p>
    <w:p w:rsidR="001E4408" w:rsidRPr="00052E9E" w:rsidRDefault="004A0ED6" w:rsidP="001E4408">
      <w:pPr>
        <w:pStyle w:val="a7"/>
        <w:rPr>
          <w:b/>
        </w:rPr>
      </w:pPr>
      <w:r>
        <w:rPr>
          <w:b/>
        </w:rPr>
        <w:t>«</w:t>
      </w:r>
      <w:r w:rsidR="003774A8">
        <w:rPr>
          <w:b/>
        </w:rPr>
        <w:t>10</w:t>
      </w:r>
      <w:r>
        <w:rPr>
          <w:b/>
        </w:rPr>
        <w:t xml:space="preserve">» </w:t>
      </w:r>
      <w:r w:rsidR="001E4408" w:rsidRPr="00052E9E">
        <w:rPr>
          <w:b/>
        </w:rPr>
        <w:t xml:space="preserve"> </w:t>
      </w:r>
      <w:r w:rsidR="003774A8">
        <w:rPr>
          <w:b/>
        </w:rPr>
        <w:t>но</w:t>
      </w:r>
      <w:r w:rsidR="00A35D81">
        <w:rPr>
          <w:b/>
        </w:rPr>
        <w:t>ября</w:t>
      </w:r>
      <w:r w:rsidR="00F67C85">
        <w:rPr>
          <w:b/>
        </w:rPr>
        <w:t xml:space="preserve">  2021</w:t>
      </w:r>
      <w:r w:rsidR="001E4408" w:rsidRPr="00052E9E">
        <w:rPr>
          <w:b/>
        </w:rPr>
        <w:t xml:space="preserve">  г.                              </w:t>
      </w:r>
      <w:r>
        <w:rPr>
          <w:b/>
        </w:rPr>
        <w:t xml:space="preserve">  </w:t>
      </w:r>
      <w:r w:rsidR="001E4408" w:rsidRPr="00052E9E">
        <w:rPr>
          <w:b/>
        </w:rPr>
        <w:t xml:space="preserve"> </w:t>
      </w:r>
      <w:r w:rsidR="00052E9E">
        <w:rPr>
          <w:b/>
        </w:rPr>
        <w:t xml:space="preserve">              </w:t>
      </w:r>
      <w:r w:rsidR="001E4408" w:rsidRPr="00052E9E">
        <w:rPr>
          <w:b/>
        </w:rPr>
        <w:t xml:space="preserve">                                              п. Сарул</w:t>
      </w:r>
    </w:p>
    <w:p w:rsidR="001E4408" w:rsidRPr="00513487" w:rsidRDefault="001E4408" w:rsidP="001E4408">
      <w:pPr>
        <w:pStyle w:val="a7"/>
        <w:jc w:val="both"/>
        <w:rPr>
          <w:b/>
          <w:sz w:val="28"/>
          <w:szCs w:val="28"/>
        </w:rPr>
      </w:pPr>
    </w:p>
    <w:p w:rsidR="00371187" w:rsidRDefault="00371187" w:rsidP="002E6F6E">
      <w:pPr>
        <w:pStyle w:val="ConsPlusTitle"/>
        <w:jc w:val="center"/>
      </w:pPr>
      <w:r>
        <w:t xml:space="preserve">                                                                                                                                                                                                                                       </w:t>
      </w:r>
    </w:p>
    <w:p w:rsidR="00F85402" w:rsidRPr="00851DCA" w:rsidRDefault="00F85402" w:rsidP="00F85402"/>
    <w:p w:rsidR="003774A8" w:rsidRPr="00C76190" w:rsidRDefault="00A35D81" w:rsidP="003774A8">
      <w:pPr>
        <w:spacing w:line="240" w:lineRule="exact"/>
        <w:jc w:val="center"/>
        <w:outlineLvl w:val="0"/>
        <w:rPr>
          <w:sz w:val="28"/>
          <w:szCs w:val="28"/>
        </w:rPr>
      </w:pPr>
      <w:r w:rsidRPr="003774A8">
        <w:t xml:space="preserve">    </w:t>
      </w:r>
      <w:r w:rsidR="003774A8" w:rsidRPr="00C76190">
        <w:rPr>
          <w:sz w:val="28"/>
          <w:szCs w:val="28"/>
        </w:rPr>
        <w:t xml:space="preserve">Об утверждении Положения о </w:t>
      </w:r>
      <w:bookmarkStart w:id="0" w:name="_Hlk73706793"/>
      <w:r w:rsidR="003774A8" w:rsidRPr="00C76190">
        <w:rPr>
          <w:sz w:val="28"/>
          <w:szCs w:val="28"/>
        </w:rPr>
        <w:t xml:space="preserve">муниципальном контроле </w:t>
      </w:r>
      <w:bookmarkEnd w:id="0"/>
      <w:r w:rsidR="003774A8" w:rsidRPr="00C76190">
        <w:rPr>
          <w:sz w:val="28"/>
          <w:szCs w:val="28"/>
        </w:rPr>
        <w:t>в сфере благоустройства в Сарульском сельском муниципальном образование Республики Калмыкия</w:t>
      </w:r>
    </w:p>
    <w:p w:rsidR="003774A8" w:rsidRPr="00C76190" w:rsidRDefault="003774A8" w:rsidP="003774A8">
      <w:pPr>
        <w:spacing w:line="317" w:lineRule="exact"/>
        <w:ind w:right="9"/>
        <w:jc w:val="both"/>
        <w:outlineLvl w:val="0"/>
        <w:rPr>
          <w:sz w:val="28"/>
          <w:szCs w:val="28"/>
        </w:rPr>
      </w:pPr>
    </w:p>
    <w:p w:rsidR="003774A8" w:rsidRPr="00C76190" w:rsidRDefault="003774A8" w:rsidP="003774A8">
      <w:pPr>
        <w:ind w:firstLine="720"/>
        <w:jc w:val="both"/>
        <w:rPr>
          <w:sz w:val="28"/>
          <w:szCs w:val="28"/>
          <w:lang w:eastAsia="zh-CN"/>
        </w:rPr>
      </w:pPr>
      <w:r w:rsidRPr="00C76190">
        <w:rPr>
          <w:sz w:val="28"/>
          <w:szCs w:val="28"/>
        </w:rPr>
        <w:t xml:space="preserve">В соответствии с Федеральным </w:t>
      </w:r>
      <w:hyperlink r:id="rId7" w:history="1">
        <w:r w:rsidRPr="00C76190">
          <w:rPr>
            <w:sz w:val="28"/>
            <w:szCs w:val="28"/>
          </w:rPr>
          <w:t>закон</w:t>
        </w:r>
      </w:hyperlink>
      <w:r w:rsidRPr="00C76190">
        <w:rPr>
          <w:sz w:val="28"/>
          <w:szCs w:val="28"/>
        </w:rPr>
        <w:t>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w:t>
      </w:r>
      <w:r w:rsidRPr="00C76190">
        <w:rPr>
          <w:iCs/>
          <w:sz w:val="28"/>
          <w:szCs w:val="28"/>
          <w:lang w:eastAsia="zh-CN"/>
        </w:rPr>
        <w:t xml:space="preserve"> Собрания депутатов Сарульского сельского муниципального образования Республики Калмыкия</w:t>
      </w:r>
    </w:p>
    <w:p w:rsidR="003774A8" w:rsidRPr="00C76190" w:rsidRDefault="003774A8" w:rsidP="003774A8">
      <w:pPr>
        <w:suppressAutoHyphens/>
        <w:ind w:firstLine="720"/>
        <w:jc w:val="both"/>
        <w:rPr>
          <w:sz w:val="28"/>
          <w:szCs w:val="28"/>
          <w:lang w:eastAsia="zh-CN"/>
        </w:rPr>
      </w:pPr>
      <w:r w:rsidRPr="00C76190">
        <w:rPr>
          <w:sz w:val="28"/>
          <w:szCs w:val="28"/>
          <w:lang w:eastAsia="zh-CN"/>
        </w:rPr>
        <w:t>решила:</w:t>
      </w:r>
    </w:p>
    <w:p w:rsidR="003774A8" w:rsidRPr="00C76190" w:rsidRDefault="003774A8" w:rsidP="003774A8">
      <w:pPr>
        <w:pStyle w:val="ConsPlusNormal"/>
        <w:tabs>
          <w:tab w:val="left" w:pos="1134"/>
        </w:tabs>
        <w:ind w:firstLine="709"/>
        <w:jc w:val="both"/>
        <w:rPr>
          <w:sz w:val="28"/>
          <w:szCs w:val="28"/>
        </w:rPr>
      </w:pPr>
      <w:r w:rsidRPr="00C76190">
        <w:rPr>
          <w:sz w:val="28"/>
          <w:szCs w:val="28"/>
        </w:rPr>
        <w:t>1. Утвердить прилагаемое Положение о муниципальном контроле в сфере благоустройства в Сарульском сельском муниципальном образование Республики Калмыкия</w:t>
      </w:r>
      <w:r w:rsidRPr="00C76190">
        <w:rPr>
          <w:i/>
          <w:sz w:val="28"/>
          <w:szCs w:val="28"/>
          <w:u w:val="single"/>
        </w:rPr>
        <w:t>.</w:t>
      </w:r>
      <w:r w:rsidRPr="00C76190">
        <w:rPr>
          <w:i/>
          <w:sz w:val="28"/>
          <w:szCs w:val="28"/>
        </w:rPr>
        <w:t xml:space="preserve"> </w:t>
      </w:r>
    </w:p>
    <w:p w:rsidR="003774A8" w:rsidRPr="00C76190" w:rsidRDefault="003774A8" w:rsidP="003774A8">
      <w:pPr>
        <w:autoSpaceDE w:val="0"/>
        <w:ind w:firstLine="709"/>
        <w:jc w:val="both"/>
        <w:rPr>
          <w:bCs/>
          <w:sz w:val="28"/>
          <w:szCs w:val="28"/>
        </w:rPr>
      </w:pPr>
      <w:r w:rsidRPr="00C76190">
        <w:rPr>
          <w:sz w:val="28"/>
          <w:szCs w:val="28"/>
        </w:rPr>
        <w:t xml:space="preserve">3. </w:t>
      </w:r>
      <w:r w:rsidRPr="00C76190">
        <w:rPr>
          <w:bCs/>
          <w:sz w:val="28"/>
          <w:szCs w:val="28"/>
        </w:rPr>
        <w:t>Настоящее решение вступает в силу</w:t>
      </w:r>
      <w:r w:rsidRPr="00C76190">
        <w:rPr>
          <w:sz w:val="28"/>
          <w:szCs w:val="28"/>
        </w:rPr>
        <w:t xml:space="preserve"> со дня его официального опубликования</w:t>
      </w:r>
      <w:r w:rsidRPr="00C76190">
        <w:rPr>
          <w:bCs/>
          <w:sz w:val="28"/>
          <w:szCs w:val="28"/>
        </w:rPr>
        <w:t>.</w:t>
      </w:r>
    </w:p>
    <w:p w:rsidR="003774A8" w:rsidRPr="00C76190" w:rsidRDefault="003774A8" w:rsidP="003774A8">
      <w:pPr>
        <w:autoSpaceDE w:val="0"/>
        <w:spacing w:line="240" w:lineRule="exact"/>
        <w:rPr>
          <w:sz w:val="28"/>
          <w:szCs w:val="28"/>
        </w:rPr>
      </w:pPr>
    </w:p>
    <w:p w:rsidR="003774A8" w:rsidRPr="00C76190" w:rsidRDefault="003774A8" w:rsidP="003774A8">
      <w:pPr>
        <w:autoSpaceDE w:val="0"/>
        <w:spacing w:line="240" w:lineRule="exact"/>
        <w:rPr>
          <w:sz w:val="28"/>
          <w:szCs w:val="28"/>
        </w:rPr>
      </w:pPr>
    </w:p>
    <w:p w:rsidR="003774A8" w:rsidRPr="00C76190" w:rsidRDefault="003774A8" w:rsidP="003774A8">
      <w:pPr>
        <w:autoSpaceDE w:val="0"/>
        <w:spacing w:line="240" w:lineRule="exact"/>
        <w:rPr>
          <w:sz w:val="28"/>
          <w:szCs w:val="28"/>
        </w:rPr>
      </w:pPr>
    </w:p>
    <w:p w:rsidR="003774A8" w:rsidRPr="00C76190" w:rsidRDefault="003774A8" w:rsidP="003774A8">
      <w:pPr>
        <w:autoSpaceDE w:val="0"/>
        <w:spacing w:line="240" w:lineRule="exact"/>
        <w:rPr>
          <w:sz w:val="28"/>
          <w:szCs w:val="28"/>
        </w:rPr>
      </w:pPr>
    </w:p>
    <w:p w:rsidR="00C76190" w:rsidRDefault="003774A8" w:rsidP="003774A8">
      <w:pPr>
        <w:widowControl w:val="0"/>
        <w:autoSpaceDE w:val="0"/>
        <w:autoSpaceDN w:val="0"/>
        <w:adjustRightInd w:val="0"/>
        <w:rPr>
          <w:bCs/>
          <w:sz w:val="28"/>
          <w:szCs w:val="28"/>
        </w:rPr>
      </w:pPr>
      <w:r w:rsidRPr="00C76190">
        <w:rPr>
          <w:bCs/>
          <w:sz w:val="28"/>
          <w:szCs w:val="28"/>
        </w:rPr>
        <w:t>Председатель Собрания</w:t>
      </w:r>
    </w:p>
    <w:p w:rsidR="003774A8" w:rsidRPr="00C76190" w:rsidRDefault="00941C3E" w:rsidP="003774A8">
      <w:pPr>
        <w:widowControl w:val="0"/>
        <w:autoSpaceDE w:val="0"/>
        <w:autoSpaceDN w:val="0"/>
        <w:adjustRightInd w:val="0"/>
        <w:rPr>
          <w:bCs/>
          <w:sz w:val="28"/>
          <w:szCs w:val="28"/>
        </w:rPr>
      </w:pPr>
      <w:r>
        <w:rPr>
          <w:bCs/>
          <w:sz w:val="28"/>
          <w:szCs w:val="28"/>
        </w:rPr>
        <w:t>д</w:t>
      </w:r>
      <w:r w:rsidR="003774A8" w:rsidRPr="00C76190">
        <w:rPr>
          <w:bCs/>
          <w:sz w:val="28"/>
          <w:szCs w:val="28"/>
        </w:rPr>
        <w:t>епутатов</w:t>
      </w:r>
      <w:r w:rsidR="00C76190">
        <w:rPr>
          <w:bCs/>
          <w:sz w:val="28"/>
          <w:szCs w:val="28"/>
        </w:rPr>
        <w:t xml:space="preserve"> </w:t>
      </w:r>
      <w:r w:rsidR="003774A8" w:rsidRPr="00C76190">
        <w:rPr>
          <w:bCs/>
          <w:sz w:val="28"/>
          <w:szCs w:val="28"/>
        </w:rPr>
        <w:t xml:space="preserve">Сарульского сельского </w:t>
      </w:r>
    </w:p>
    <w:p w:rsidR="003774A8" w:rsidRPr="00C76190" w:rsidRDefault="003774A8" w:rsidP="003774A8">
      <w:pPr>
        <w:widowControl w:val="0"/>
        <w:autoSpaceDE w:val="0"/>
        <w:autoSpaceDN w:val="0"/>
        <w:adjustRightInd w:val="0"/>
        <w:rPr>
          <w:bCs/>
          <w:sz w:val="28"/>
          <w:szCs w:val="28"/>
        </w:rPr>
      </w:pPr>
      <w:r w:rsidRPr="00C76190">
        <w:rPr>
          <w:bCs/>
          <w:sz w:val="28"/>
          <w:szCs w:val="28"/>
        </w:rPr>
        <w:t xml:space="preserve">муниципального образования </w:t>
      </w:r>
    </w:p>
    <w:p w:rsidR="003774A8" w:rsidRDefault="003774A8" w:rsidP="003774A8">
      <w:pPr>
        <w:widowControl w:val="0"/>
        <w:autoSpaceDE w:val="0"/>
        <w:autoSpaceDN w:val="0"/>
        <w:adjustRightInd w:val="0"/>
        <w:rPr>
          <w:bCs/>
          <w:sz w:val="28"/>
          <w:szCs w:val="28"/>
        </w:rPr>
      </w:pPr>
      <w:r w:rsidRPr="00C76190">
        <w:rPr>
          <w:bCs/>
          <w:sz w:val="28"/>
          <w:szCs w:val="28"/>
        </w:rPr>
        <w:t>Республики Калмыкия                                                                   Бамбаева В.А.</w:t>
      </w:r>
    </w:p>
    <w:p w:rsidR="00380E3C" w:rsidRDefault="00380E3C" w:rsidP="003774A8">
      <w:pPr>
        <w:widowControl w:val="0"/>
        <w:autoSpaceDE w:val="0"/>
        <w:autoSpaceDN w:val="0"/>
        <w:adjustRightInd w:val="0"/>
        <w:rPr>
          <w:bCs/>
          <w:sz w:val="28"/>
          <w:szCs w:val="28"/>
        </w:rPr>
      </w:pPr>
    </w:p>
    <w:p w:rsidR="00380E3C" w:rsidRDefault="00380E3C" w:rsidP="003774A8">
      <w:pPr>
        <w:widowControl w:val="0"/>
        <w:autoSpaceDE w:val="0"/>
        <w:autoSpaceDN w:val="0"/>
        <w:adjustRightInd w:val="0"/>
        <w:rPr>
          <w:bCs/>
          <w:sz w:val="28"/>
          <w:szCs w:val="28"/>
        </w:rPr>
      </w:pPr>
    </w:p>
    <w:p w:rsidR="00380E3C" w:rsidRPr="00C76190" w:rsidRDefault="00380E3C" w:rsidP="00380E3C">
      <w:pPr>
        <w:widowControl w:val="0"/>
        <w:autoSpaceDE w:val="0"/>
        <w:autoSpaceDN w:val="0"/>
        <w:adjustRightInd w:val="0"/>
        <w:rPr>
          <w:bCs/>
          <w:sz w:val="28"/>
          <w:szCs w:val="28"/>
        </w:rPr>
      </w:pPr>
      <w:r w:rsidRPr="00380E3C">
        <w:rPr>
          <w:sz w:val="28"/>
          <w:szCs w:val="28"/>
        </w:rPr>
        <w:t>ВРИП Главы</w:t>
      </w:r>
      <w:r>
        <w:t xml:space="preserve"> </w:t>
      </w:r>
      <w:r w:rsidRPr="00C76190">
        <w:rPr>
          <w:bCs/>
          <w:sz w:val="28"/>
          <w:szCs w:val="28"/>
        </w:rPr>
        <w:t xml:space="preserve">Сарульского сельского </w:t>
      </w:r>
    </w:p>
    <w:p w:rsidR="00380E3C" w:rsidRPr="00C76190" w:rsidRDefault="00380E3C" w:rsidP="00380E3C">
      <w:pPr>
        <w:widowControl w:val="0"/>
        <w:autoSpaceDE w:val="0"/>
        <w:autoSpaceDN w:val="0"/>
        <w:adjustRightInd w:val="0"/>
        <w:rPr>
          <w:bCs/>
          <w:sz w:val="28"/>
          <w:szCs w:val="28"/>
        </w:rPr>
      </w:pPr>
      <w:r w:rsidRPr="00C76190">
        <w:rPr>
          <w:bCs/>
          <w:sz w:val="28"/>
          <w:szCs w:val="28"/>
        </w:rPr>
        <w:t xml:space="preserve">муниципального образования </w:t>
      </w:r>
    </w:p>
    <w:p w:rsidR="003774A8" w:rsidRPr="00C76190" w:rsidRDefault="00380E3C" w:rsidP="00380E3C">
      <w:pPr>
        <w:widowControl w:val="0"/>
        <w:autoSpaceDE w:val="0"/>
        <w:autoSpaceDN w:val="0"/>
        <w:adjustRightInd w:val="0"/>
      </w:pPr>
      <w:r w:rsidRPr="00C76190">
        <w:rPr>
          <w:bCs/>
          <w:sz w:val="28"/>
          <w:szCs w:val="28"/>
        </w:rPr>
        <w:t xml:space="preserve">Республики Калмыкия    </w:t>
      </w:r>
      <w:r>
        <w:rPr>
          <w:bCs/>
          <w:sz w:val="28"/>
          <w:szCs w:val="28"/>
        </w:rPr>
        <w:t>(ахлачи)                                                 Малзанова Н.Б.</w:t>
      </w:r>
      <w:r w:rsidRPr="00C76190">
        <w:rPr>
          <w:bCs/>
          <w:sz w:val="28"/>
          <w:szCs w:val="28"/>
        </w:rPr>
        <w:t xml:space="preserve">                                                                </w:t>
      </w:r>
    </w:p>
    <w:p w:rsidR="003774A8" w:rsidRPr="00941C3E" w:rsidRDefault="003774A8" w:rsidP="003774A8">
      <w:pPr>
        <w:ind w:left="5103"/>
      </w:pPr>
      <w:r>
        <w:rPr>
          <w:sz w:val="28"/>
        </w:rPr>
        <w:br w:type="page"/>
      </w:r>
      <w:r w:rsidRPr="00941C3E">
        <w:lastRenderedPageBreak/>
        <w:t>УТВЕРЖДЕНО</w:t>
      </w:r>
    </w:p>
    <w:p w:rsidR="003774A8" w:rsidRPr="00941C3E" w:rsidRDefault="003774A8" w:rsidP="003774A8">
      <w:pPr>
        <w:autoSpaceDE w:val="0"/>
        <w:ind w:left="5103"/>
        <w:jc w:val="both"/>
      </w:pPr>
      <w:r w:rsidRPr="00941C3E">
        <w:t xml:space="preserve">решением </w:t>
      </w:r>
      <w:r w:rsidR="00941C3E" w:rsidRPr="00941C3E">
        <w:t>Собрания депутатов Сарульского сельского</w:t>
      </w:r>
      <w:r w:rsidRPr="00941C3E">
        <w:t xml:space="preserve"> муниципального образования</w:t>
      </w:r>
      <w:r w:rsidR="00941C3E" w:rsidRPr="00941C3E">
        <w:t xml:space="preserve"> Республики Калмыкия </w:t>
      </w:r>
    </w:p>
    <w:p w:rsidR="003774A8" w:rsidRPr="00941C3E" w:rsidRDefault="003774A8" w:rsidP="003774A8">
      <w:pPr>
        <w:autoSpaceDE w:val="0"/>
        <w:ind w:left="5103"/>
        <w:jc w:val="both"/>
      </w:pPr>
      <w:r w:rsidRPr="00941C3E">
        <w:t>от «</w:t>
      </w:r>
      <w:r w:rsidR="00941C3E" w:rsidRPr="00941C3E">
        <w:t>10</w:t>
      </w:r>
      <w:r w:rsidRPr="00941C3E">
        <w:t xml:space="preserve">» </w:t>
      </w:r>
      <w:r w:rsidR="00941C3E" w:rsidRPr="00941C3E">
        <w:t>ноября</w:t>
      </w:r>
      <w:r w:rsidRPr="00941C3E">
        <w:t xml:space="preserve"> г. № </w:t>
      </w:r>
      <w:r w:rsidR="00941C3E" w:rsidRPr="00941C3E">
        <w:t>33</w:t>
      </w:r>
    </w:p>
    <w:p w:rsidR="003774A8" w:rsidRPr="004B7DAB" w:rsidRDefault="003774A8" w:rsidP="003774A8">
      <w:pPr>
        <w:pStyle w:val="ConsPlusTitle"/>
        <w:jc w:val="center"/>
        <w:rPr>
          <w:b w:val="0"/>
          <w:sz w:val="28"/>
        </w:rPr>
      </w:pPr>
      <w:bookmarkStart w:id="1" w:name="Par35"/>
      <w:bookmarkEnd w:id="1"/>
    </w:p>
    <w:p w:rsidR="003774A8" w:rsidRDefault="003774A8" w:rsidP="003774A8">
      <w:pPr>
        <w:pStyle w:val="ConsPlusTitle"/>
        <w:spacing w:line="240" w:lineRule="exact"/>
        <w:jc w:val="center"/>
        <w:rPr>
          <w:b w:val="0"/>
          <w:sz w:val="28"/>
        </w:rPr>
      </w:pPr>
    </w:p>
    <w:p w:rsidR="003774A8" w:rsidRPr="003774A8" w:rsidRDefault="003774A8" w:rsidP="003774A8">
      <w:pPr>
        <w:pStyle w:val="ConsPlusTitle"/>
        <w:spacing w:line="240" w:lineRule="exact"/>
        <w:jc w:val="center"/>
        <w:rPr>
          <w:rFonts w:ascii="Times New Roman" w:hAnsi="Times New Roman" w:cs="Times New Roman"/>
          <w:sz w:val="28"/>
        </w:rPr>
      </w:pPr>
      <w:r w:rsidRPr="003774A8">
        <w:rPr>
          <w:rFonts w:ascii="Times New Roman" w:hAnsi="Times New Roman" w:cs="Times New Roman"/>
          <w:sz w:val="28"/>
        </w:rPr>
        <w:t>ПОЛОЖЕНИЕ</w:t>
      </w:r>
    </w:p>
    <w:p w:rsidR="003774A8" w:rsidRPr="003774A8" w:rsidRDefault="003774A8" w:rsidP="003774A8">
      <w:pPr>
        <w:pStyle w:val="ConsPlusTitle"/>
        <w:jc w:val="center"/>
        <w:rPr>
          <w:rFonts w:ascii="Times New Roman" w:hAnsi="Times New Roman" w:cs="Times New Roman"/>
          <w:sz w:val="28"/>
        </w:rPr>
      </w:pPr>
      <w:bookmarkStart w:id="2" w:name="_Hlk73456502"/>
      <w:r w:rsidRPr="003774A8">
        <w:rPr>
          <w:rFonts w:ascii="Times New Roman" w:hAnsi="Times New Roman" w:cs="Times New Roman"/>
          <w:sz w:val="28"/>
        </w:rPr>
        <w:t xml:space="preserve">о муниципальном контроле в сфере благоустройства </w:t>
      </w:r>
    </w:p>
    <w:p w:rsidR="003774A8" w:rsidRPr="003774A8" w:rsidRDefault="003774A8" w:rsidP="003774A8">
      <w:pPr>
        <w:pStyle w:val="ConsPlusTitle"/>
        <w:jc w:val="center"/>
        <w:rPr>
          <w:rFonts w:ascii="Times New Roman" w:hAnsi="Times New Roman" w:cs="Times New Roman"/>
          <w:sz w:val="28"/>
          <w:szCs w:val="28"/>
          <w:u w:val="single"/>
        </w:rPr>
      </w:pPr>
      <w:r w:rsidRPr="003774A8">
        <w:rPr>
          <w:rFonts w:ascii="Times New Roman" w:hAnsi="Times New Roman" w:cs="Times New Roman"/>
          <w:sz w:val="28"/>
          <w:szCs w:val="28"/>
        </w:rPr>
        <w:t xml:space="preserve">в </w:t>
      </w:r>
      <w:bookmarkEnd w:id="2"/>
      <w:r w:rsidRPr="003774A8">
        <w:rPr>
          <w:rFonts w:ascii="Times New Roman" w:hAnsi="Times New Roman" w:cs="Times New Roman"/>
          <w:sz w:val="28"/>
          <w:szCs w:val="28"/>
        </w:rPr>
        <w:t>Сарульском сельском муниципальном образование Республики Калмыкия</w:t>
      </w:r>
    </w:p>
    <w:p w:rsidR="003774A8" w:rsidRPr="00CA2308" w:rsidRDefault="003774A8" w:rsidP="003774A8">
      <w:pPr>
        <w:pStyle w:val="ConsPlusTitle"/>
        <w:jc w:val="center"/>
        <w:rPr>
          <w:b w:val="0"/>
          <w:sz w:val="28"/>
        </w:rPr>
      </w:pPr>
    </w:p>
    <w:p w:rsidR="003774A8" w:rsidRPr="00DE44B2" w:rsidRDefault="003774A8" w:rsidP="003774A8">
      <w:pPr>
        <w:pStyle w:val="ConsPlusNormal"/>
        <w:ind w:firstLine="0"/>
        <w:jc w:val="center"/>
        <w:rPr>
          <w:b/>
          <w:sz w:val="28"/>
        </w:rPr>
      </w:pPr>
      <w:r w:rsidRPr="00DE44B2">
        <w:rPr>
          <w:b/>
          <w:sz w:val="28"/>
        </w:rPr>
        <w:t>1.Общие положения</w:t>
      </w:r>
    </w:p>
    <w:p w:rsidR="003774A8" w:rsidRPr="00CA2308" w:rsidRDefault="003774A8" w:rsidP="003774A8">
      <w:pPr>
        <w:pStyle w:val="ConsPlusNormal"/>
        <w:ind w:firstLine="567"/>
        <w:rPr>
          <w:sz w:val="28"/>
        </w:rPr>
      </w:pPr>
    </w:p>
    <w:p w:rsidR="003774A8" w:rsidRPr="009B2B89" w:rsidRDefault="003774A8" w:rsidP="003774A8">
      <w:pPr>
        <w:pStyle w:val="a4"/>
        <w:tabs>
          <w:tab w:val="left" w:pos="1134"/>
        </w:tabs>
        <w:ind w:left="0" w:firstLine="709"/>
        <w:jc w:val="both"/>
        <w:rPr>
          <w:sz w:val="28"/>
        </w:rPr>
      </w:pPr>
      <w:r>
        <w:rPr>
          <w:sz w:val="28"/>
        </w:rPr>
        <w:t xml:space="preserve">1.1. </w:t>
      </w:r>
      <w:r w:rsidRPr="00CA2308">
        <w:rPr>
          <w:sz w:val="28"/>
        </w:rPr>
        <w:t xml:space="preserve">Настоящее </w:t>
      </w:r>
      <w:r w:rsidRPr="00D353B6">
        <w:rPr>
          <w:sz w:val="28"/>
        </w:rPr>
        <w:t>Положение устанавливает порядок организации и осуществления муниципального контроля в сфере благоустройства</w:t>
      </w:r>
      <w:r w:rsidRPr="00CA2308">
        <w:rPr>
          <w:sz w:val="28"/>
        </w:rPr>
        <w:t xml:space="preserve"> на территории </w:t>
      </w:r>
      <w:r>
        <w:rPr>
          <w:sz w:val="28"/>
          <w:szCs w:val="28"/>
        </w:rPr>
        <w:t>Сарульского</w:t>
      </w:r>
      <w:r w:rsidRPr="003774A8">
        <w:rPr>
          <w:sz w:val="28"/>
          <w:szCs w:val="28"/>
        </w:rPr>
        <w:t xml:space="preserve"> сельско</w:t>
      </w:r>
      <w:r>
        <w:rPr>
          <w:sz w:val="28"/>
          <w:szCs w:val="28"/>
        </w:rPr>
        <w:t>го муниципального образования</w:t>
      </w:r>
      <w:r w:rsidRPr="003774A8">
        <w:rPr>
          <w:sz w:val="28"/>
          <w:szCs w:val="28"/>
        </w:rPr>
        <w:t xml:space="preserve"> Республики Калмыкия</w:t>
      </w:r>
      <w:r w:rsidRPr="009B2B89">
        <w:rPr>
          <w:i/>
          <w:spacing w:val="-2"/>
        </w:rPr>
        <w:t xml:space="preserve"> </w:t>
      </w:r>
      <w:r w:rsidRPr="009B2B89">
        <w:rPr>
          <w:sz w:val="28"/>
        </w:rPr>
        <w:t>(далее</w:t>
      </w:r>
      <w:r>
        <w:rPr>
          <w:sz w:val="28"/>
        </w:rPr>
        <w:t xml:space="preserve"> </w:t>
      </w:r>
      <w:r w:rsidRPr="009B2B89">
        <w:rPr>
          <w:sz w:val="28"/>
        </w:rPr>
        <w:t>– муниципальный контроль).</w:t>
      </w:r>
    </w:p>
    <w:p w:rsidR="003774A8" w:rsidRPr="009F074C" w:rsidRDefault="003774A8" w:rsidP="003774A8">
      <w:pPr>
        <w:pStyle w:val="a4"/>
        <w:tabs>
          <w:tab w:val="left" w:pos="1134"/>
        </w:tabs>
        <w:ind w:left="0" w:firstLine="709"/>
        <w:jc w:val="both"/>
        <w:rPr>
          <w:sz w:val="28"/>
        </w:rPr>
      </w:pPr>
      <w:r>
        <w:rPr>
          <w:sz w:val="28"/>
        </w:rPr>
        <w:t xml:space="preserve">1.2. </w:t>
      </w:r>
      <w:r w:rsidRPr="009F074C">
        <w:rPr>
          <w:sz w:val="28"/>
        </w:rPr>
        <w:t>Предметом муниципального контроля является:</w:t>
      </w:r>
    </w:p>
    <w:p w:rsidR="003774A8" w:rsidRPr="00010B2B" w:rsidRDefault="003774A8" w:rsidP="003774A8">
      <w:pPr>
        <w:ind w:firstLine="709"/>
        <w:jc w:val="both"/>
        <w:rPr>
          <w:sz w:val="28"/>
          <w:szCs w:val="28"/>
        </w:rPr>
      </w:pPr>
      <w:r w:rsidRPr="009F074C">
        <w:rPr>
          <w:sz w:val="28"/>
          <w:szCs w:val="28"/>
        </w:rPr>
        <w:t>соблюдение организациями и гражданами (далее – контролируемые лица)</w:t>
      </w:r>
      <w:r w:rsidRPr="00C414CE">
        <w:rPr>
          <w:sz w:val="28"/>
          <w:szCs w:val="28"/>
        </w:rPr>
        <w:t xml:space="preserve"> </w:t>
      </w:r>
      <w:r w:rsidRPr="00010B2B">
        <w:rPr>
          <w:sz w:val="28"/>
          <w:szCs w:val="28"/>
        </w:rPr>
        <w:t xml:space="preserve">обязательных требований, установленных правилами благоустройства территории </w:t>
      </w:r>
      <w:r>
        <w:rPr>
          <w:sz w:val="28"/>
          <w:szCs w:val="28"/>
        </w:rPr>
        <w:t>Сарульского</w:t>
      </w:r>
      <w:r w:rsidRPr="003774A8">
        <w:rPr>
          <w:sz w:val="28"/>
          <w:szCs w:val="28"/>
        </w:rPr>
        <w:t xml:space="preserve"> сельско</w:t>
      </w:r>
      <w:r>
        <w:rPr>
          <w:sz w:val="28"/>
          <w:szCs w:val="28"/>
        </w:rPr>
        <w:t>го муниципального образования</w:t>
      </w:r>
      <w:r w:rsidRPr="003774A8">
        <w:rPr>
          <w:sz w:val="28"/>
          <w:szCs w:val="28"/>
        </w:rPr>
        <w:t xml:space="preserve"> Республики Калмыкия</w:t>
      </w:r>
      <w:r w:rsidRPr="00010B2B">
        <w:rPr>
          <w:sz w:val="28"/>
          <w:szCs w:val="28"/>
        </w:rPr>
        <w:t>, утвержденных решением</w:t>
      </w:r>
      <w:r w:rsidR="00D05BFF">
        <w:rPr>
          <w:sz w:val="28"/>
          <w:szCs w:val="28"/>
        </w:rPr>
        <w:t xml:space="preserve"> Собрания депутатов</w:t>
      </w:r>
      <w:r w:rsidRPr="00010B2B">
        <w:rPr>
          <w:sz w:val="28"/>
          <w:szCs w:val="28"/>
        </w:rPr>
        <w:t xml:space="preserve"> </w:t>
      </w:r>
      <w:r w:rsidR="00D05BFF">
        <w:rPr>
          <w:sz w:val="28"/>
          <w:szCs w:val="28"/>
        </w:rPr>
        <w:t>Сарульского</w:t>
      </w:r>
      <w:r w:rsidR="00D05BFF" w:rsidRPr="003774A8">
        <w:rPr>
          <w:sz w:val="28"/>
          <w:szCs w:val="28"/>
        </w:rPr>
        <w:t xml:space="preserve"> сельско</w:t>
      </w:r>
      <w:r w:rsidR="00D05BFF">
        <w:rPr>
          <w:sz w:val="28"/>
          <w:szCs w:val="28"/>
        </w:rPr>
        <w:t>го муниципального образования</w:t>
      </w:r>
      <w:r w:rsidR="00D05BFF" w:rsidRPr="003774A8">
        <w:rPr>
          <w:sz w:val="28"/>
          <w:szCs w:val="28"/>
        </w:rPr>
        <w:t xml:space="preserve"> Республики Калмыкия</w:t>
      </w:r>
      <w:r w:rsidRPr="00010B2B">
        <w:rPr>
          <w:i/>
        </w:rPr>
        <w:t xml:space="preserve"> </w:t>
      </w:r>
      <w:r w:rsidRPr="00010B2B">
        <w:rPr>
          <w:sz w:val="28"/>
          <w:szCs w:val="28"/>
        </w:rPr>
        <w:t xml:space="preserve">от </w:t>
      </w:r>
      <w:r w:rsidR="005751A4">
        <w:rPr>
          <w:sz w:val="28"/>
          <w:szCs w:val="28"/>
        </w:rPr>
        <w:t>10.11.2021г.</w:t>
      </w:r>
      <w:r w:rsidRPr="00010B2B">
        <w:rPr>
          <w:sz w:val="28"/>
          <w:szCs w:val="28"/>
        </w:rPr>
        <w:t xml:space="preserve"> №</w:t>
      </w:r>
      <w:r w:rsidR="005751A4">
        <w:rPr>
          <w:sz w:val="28"/>
          <w:szCs w:val="28"/>
        </w:rPr>
        <w:t>33</w:t>
      </w:r>
      <w:r w:rsidRPr="00010B2B">
        <w:rPr>
          <w:sz w:val="28"/>
          <w:szCs w:val="28"/>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r w:rsidR="00D05BFF">
        <w:rPr>
          <w:sz w:val="28"/>
          <w:szCs w:val="28"/>
        </w:rPr>
        <w:t xml:space="preserve"> в Сарульском</w:t>
      </w:r>
      <w:r w:rsidR="00D05BFF" w:rsidRPr="003774A8">
        <w:rPr>
          <w:sz w:val="28"/>
          <w:szCs w:val="28"/>
        </w:rPr>
        <w:t xml:space="preserve"> сельско</w:t>
      </w:r>
      <w:r w:rsidR="00D05BFF">
        <w:rPr>
          <w:sz w:val="28"/>
          <w:szCs w:val="28"/>
        </w:rPr>
        <w:t>м муниципальном образование</w:t>
      </w:r>
      <w:r w:rsidR="00D05BFF" w:rsidRPr="003774A8">
        <w:rPr>
          <w:sz w:val="28"/>
          <w:szCs w:val="28"/>
        </w:rPr>
        <w:t xml:space="preserve"> Республики Калмыкия</w:t>
      </w:r>
      <w:r w:rsidR="00D05BFF" w:rsidRPr="00010B2B">
        <w:rPr>
          <w:sz w:val="28"/>
          <w:szCs w:val="28"/>
        </w:rPr>
        <w:t xml:space="preserve"> </w:t>
      </w:r>
      <w:r w:rsidRPr="00010B2B">
        <w:rPr>
          <w:sz w:val="28"/>
          <w:szCs w:val="28"/>
        </w:rPr>
        <w:t>в соответствии с Правилами;</w:t>
      </w:r>
    </w:p>
    <w:p w:rsidR="003774A8" w:rsidRPr="00010B2B" w:rsidRDefault="003774A8" w:rsidP="003774A8">
      <w:pPr>
        <w:pStyle w:val="a4"/>
        <w:tabs>
          <w:tab w:val="left" w:pos="1134"/>
        </w:tabs>
        <w:ind w:left="0" w:firstLine="709"/>
        <w:jc w:val="both"/>
        <w:rPr>
          <w:color w:val="000000"/>
        </w:rPr>
      </w:pPr>
      <w:r w:rsidRPr="00010B2B">
        <w:rPr>
          <w:color w:val="000000"/>
          <w:sz w:val="28"/>
          <w:szCs w:val="28"/>
        </w:rPr>
        <w:t>исполнение решений, принимаемых по результатам контрольных мероприятий.</w:t>
      </w:r>
      <w:r w:rsidRPr="00010B2B">
        <w:rPr>
          <w:color w:val="000000"/>
        </w:rPr>
        <w:t xml:space="preserve"> </w:t>
      </w:r>
    </w:p>
    <w:p w:rsidR="003774A8" w:rsidRDefault="003774A8" w:rsidP="003774A8">
      <w:pPr>
        <w:pStyle w:val="a4"/>
        <w:tabs>
          <w:tab w:val="left" w:pos="1134"/>
        </w:tabs>
        <w:ind w:left="0" w:firstLine="709"/>
        <w:jc w:val="both"/>
        <w:rPr>
          <w:sz w:val="28"/>
        </w:rPr>
      </w:pPr>
      <w:r w:rsidRPr="00010B2B">
        <w:rPr>
          <w:sz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774A8" w:rsidRPr="009F074C" w:rsidRDefault="003774A8" w:rsidP="003774A8">
      <w:pPr>
        <w:pStyle w:val="a4"/>
        <w:tabs>
          <w:tab w:val="left" w:pos="1134"/>
        </w:tabs>
        <w:ind w:left="0" w:firstLine="709"/>
        <w:jc w:val="both"/>
        <w:rPr>
          <w:sz w:val="28"/>
        </w:rPr>
      </w:pPr>
      <w:r w:rsidRPr="009F074C">
        <w:rPr>
          <w:sz w:val="28"/>
        </w:rPr>
        <w:t>1.3. Объектами муниципального контроля (далее – объект контроля) являются:</w:t>
      </w:r>
    </w:p>
    <w:p w:rsidR="003774A8" w:rsidRPr="009F074C" w:rsidRDefault="003774A8" w:rsidP="003774A8">
      <w:pPr>
        <w:ind w:firstLine="709"/>
        <w:jc w:val="both"/>
        <w:rPr>
          <w:sz w:val="28"/>
        </w:rPr>
      </w:pPr>
      <w:r w:rsidRPr="009F074C">
        <w:rPr>
          <w:sz w:val="28"/>
        </w:rPr>
        <w:t xml:space="preserve">деятельность, действия (бездействие) контролируемых лиц в сфере благоустройства территории </w:t>
      </w:r>
      <w:r w:rsidR="00D05BFF">
        <w:rPr>
          <w:sz w:val="28"/>
          <w:szCs w:val="28"/>
        </w:rPr>
        <w:t>Сарульского</w:t>
      </w:r>
      <w:r w:rsidR="00D05BFF" w:rsidRPr="003774A8">
        <w:rPr>
          <w:sz w:val="28"/>
          <w:szCs w:val="28"/>
        </w:rPr>
        <w:t xml:space="preserve"> сельско</w:t>
      </w:r>
      <w:r w:rsidR="00D05BFF">
        <w:rPr>
          <w:sz w:val="28"/>
          <w:szCs w:val="28"/>
        </w:rPr>
        <w:t>го муниципального образования</w:t>
      </w:r>
      <w:r w:rsidR="00D05BFF" w:rsidRPr="003774A8">
        <w:rPr>
          <w:sz w:val="28"/>
          <w:szCs w:val="28"/>
        </w:rPr>
        <w:t xml:space="preserve"> Республики Калмыкия</w:t>
      </w:r>
      <w:r w:rsidRPr="009F074C">
        <w:rPr>
          <w:sz w:val="28"/>
        </w:rPr>
        <w:t>,</w:t>
      </w:r>
      <w:r w:rsidRPr="009F074C">
        <w:rPr>
          <w:i/>
        </w:rPr>
        <w:t xml:space="preserve"> </w:t>
      </w:r>
      <w:r w:rsidRPr="009F074C">
        <w:rPr>
          <w:sz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3774A8" w:rsidRPr="00D353B6" w:rsidRDefault="003774A8" w:rsidP="003774A8">
      <w:pPr>
        <w:ind w:firstLine="709"/>
        <w:jc w:val="both"/>
        <w:rPr>
          <w:sz w:val="28"/>
        </w:rPr>
      </w:pPr>
      <w:r w:rsidRPr="009F074C">
        <w:rPr>
          <w:sz w:val="28"/>
        </w:rPr>
        <w:t>результаты деятельности</w:t>
      </w:r>
      <w:r w:rsidRPr="00D353B6">
        <w:rPr>
          <w:sz w:val="28"/>
        </w:rPr>
        <w:t xml:space="preserve"> контролируемых лиц, в том числе работы и услуги, к которым предъявляются обязательные требования;</w:t>
      </w:r>
    </w:p>
    <w:p w:rsidR="003774A8" w:rsidRPr="00D353B6" w:rsidRDefault="003774A8" w:rsidP="003774A8">
      <w:pPr>
        <w:ind w:firstLine="709"/>
        <w:jc w:val="both"/>
        <w:rPr>
          <w:sz w:val="28"/>
        </w:rPr>
      </w:pPr>
      <w:r w:rsidRPr="00D353B6">
        <w:rPr>
          <w:sz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3774A8" w:rsidRPr="00D353B6" w:rsidRDefault="003774A8" w:rsidP="003774A8">
      <w:pPr>
        <w:pStyle w:val="a4"/>
        <w:tabs>
          <w:tab w:val="left" w:pos="1134"/>
        </w:tabs>
        <w:ind w:left="0" w:firstLine="709"/>
        <w:jc w:val="both"/>
        <w:rPr>
          <w:sz w:val="28"/>
        </w:rPr>
      </w:pPr>
      <w:r>
        <w:rPr>
          <w:sz w:val="28"/>
        </w:rPr>
        <w:t xml:space="preserve">1.4. </w:t>
      </w:r>
      <w:r w:rsidRPr="00D353B6">
        <w:rPr>
          <w:sz w:val="28"/>
        </w:rPr>
        <w:t>Учет объектов контроля осуществляется посредством создания:</w:t>
      </w:r>
    </w:p>
    <w:p w:rsidR="003774A8" w:rsidRPr="00D353B6" w:rsidRDefault="003774A8" w:rsidP="003774A8">
      <w:pPr>
        <w:ind w:firstLine="709"/>
        <w:jc w:val="both"/>
        <w:rPr>
          <w:sz w:val="28"/>
        </w:rPr>
      </w:pPr>
      <w:r w:rsidRPr="00D353B6">
        <w:rPr>
          <w:sz w:val="28"/>
        </w:rPr>
        <w:lastRenderedPageBreak/>
        <w:t xml:space="preserve">единого реестра контрольных мероприятий; </w:t>
      </w:r>
    </w:p>
    <w:p w:rsidR="003774A8" w:rsidRPr="00D353B6" w:rsidRDefault="003774A8" w:rsidP="003774A8">
      <w:pPr>
        <w:pStyle w:val="HTML"/>
        <w:ind w:firstLine="709"/>
        <w:jc w:val="both"/>
        <w:rPr>
          <w:rFonts w:ascii="Times New Roman" w:hAnsi="Times New Roman"/>
          <w:sz w:val="28"/>
        </w:rPr>
      </w:pPr>
      <w:r w:rsidRPr="00D353B6">
        <w:rPr>
          <w:rFonts w:ascii="Times New Roman" w:hAnsi="Times New Roman"/>
          <w:sz w:val="28"/>
        </w:rPr>
        <w:t>информационной системы</w:t>
      </w:r>
      <w:r>
        <w:rPr>
          <w:rFonts w:ascii="Times New Roman" w:hAnsi="Times New Roman"/>
          <w:sz w:val="28"/>
        </w:rPr>
        <w:t xml:space="preserve"> </w:t>
      </w:r>
      <w:r w:rsidRPr="008214D3">
        <w:rPr>
          <w:rFonts w:ascii="Times New Roman" w:hAnsi="Times New Roman"/>
          <w:sz w:val="28"/>
          <w:szCs w:val="28"/>
        </w:rPr>
        <w:t>(подсистемы государственной информационной системы)</w:t>
      </w:r>
      <w:r w:rsidRPr="008214D3">
        <w:rPr>
          <w:rFonts w:ascii="Times New Roman" w:hAnsi="Times New Roman"/>
          <w:sz w:val="28"/>
        </w:rPr>
        <w:t xml:space="preserve"> досудебного обжалования</w:t>
      </w:r>
      <w:r w:rsidRPr="00D353B6">
        <w:rPr>
          <w:rFonts w:ascii="Times New Roman" w:hAnsi="Times New Roman"/>
          <w:sz w:val="28"/>
        </w:rPr>
        <w:t>;</w:t>
      </w:r>
    </w:p>
    <w:p w:rsidR="003774A8" w:rsidRPr="00D353B6" w:rsidRDefault="003774A8" w:rsidP="003774A8">
      <w:pPr>
        <w:pStyle w:val="ConsPlusNormal"/>
        <w:ind w:firstLine="709"/>
        <w:jc w:val="both"/>
        <w:rPr>
          <w:sz w:val="28"/>
        </w:rPr>
      </w:pPr>
      <w:r w:rsidRPr="00D353B6">
        <w:rPr>
          <w:sz w:val="28"/>
        </w:rPr>
        <w:t>иных государственных и муниципальных информационных систем путем межведомственного информационного взаимодействия.</w:t>
      </w:r>
    </w:p>
    <w:p w:rsidR="003774A8" w:rsidRPr="009F074C" w:rsidRDefault="003774A8" w:rsidP="003774A8">
      <w:pPr>
        <w:pStyle w:val="ConsPlusNormal"/>
        <w:ind w:firstLine="709"/>
        <w:jc w:val="both"/>
        <w:rPr>
          <w:sz w:val="28"/>
        </w:rPr>
      </w:pPr>
      <w:r w:rsidRPr="00D353B6">
        <w:rPr>
          <w:sz w:val="28"/>
        </w:rPr>
        <w:t xml:space="preserve">Контрольным органом в соответствии с частью 2 статьи 16 и частью 5 статьи 17 </w:t>
      </w:r>
      <w:r w:rsidRPr="00263780">
        <w:rPr>
          <w:sz w:val="28"/>
        </w:rPr>
        <w:t xml:space="preserve">Федерального закона от 31 июля </w:t>
      </w:r>
      <w:smartTag w:uri="urn:schemas-microsoft-com:office:smarttags" w:element="metricconverter">
        <w:smartTagPr>
          <w:attr w:name="ProductID" w:val="2020 г"/>
        </w:smartTagPr>
        <w:r w:rsidRPr="00263780">
          <w:rPr>
            <w:sz w:val="28"/>
          </w:rPr>
          <w:t>2020 г</w:t>
        </w:r>
      </w:smartTag>
      <w:r w:rsidRPr="00263780">
        <w:rPr>
          <w:sz w:val="28"/>
        </w:rPr>
        <w:t xml:space="preserve">. № 248-ФЗ </w:t>
      </w:r>
      <w:r>
        <w:rPr>
          <w:sz w:val="28"/>
        </w:rPr>
        <w:t>«</w:t>
      </w:r>
      <w:r w:rsidRPr="00263780">
        <w:rPr>
          <w:sz w:val="28"/>
        </w:rPr>
        <w:t>О государственном контроле (</w:t>
      </w:r>
      <w:r w:rsidRPr="009F074C">
        <w:rPr>
          <w:sz w:val="28"/>
        </w:rPr>
        <w:t>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3774A8" w:rsidRPr="009F074C" w:rsidRDefault="003774A8" w:rsidP="003774A8">
      <w:pPr>
        <w:pStyle w:val="a4"/>
        <w:ind w:left="0" w:firstLine="709"/>
        <w:jc w:val="both"/>
        <w:rPr>
          <w:sz w:val="28"/>
          <w:szCs w:val="28"/>
        </w:rPr>
      </w:pPr>
      <w:r w:rsidRPr="009F074C">
        <w:rPr>
          <w:sz w:val="28"/>
        </w:rPr>
        <w:t xml:space="preserve">1.5. </w:t>
      </w:r>
      <w:r w:rsidRPr="009F074C">
        <w:rPr>
          <w:sz w:val="28"/>
          <w:szCs w:val="28"/>
        </w:rPr>
        <w:t xml:space="preserve">Муниципальный контроль осуществляется администрацией </w:t>
      </w:r>
      <w:r w:rsidR="00D05BFF">
        <w:rPr>
          <w:sz w:val="28"/>
          <w:szCs w:val="28"/>
        </w:rPr>
        <w:t>Сарульского</w:t>
      </w:r>
      <w:r w:rsidR="00D05BFF" w:rsidRPr="003774A8">
        <w:rPr>
          <w:sz w:val="28"/>
          <w:szCs w:val="28"/>
        </w:rPr>
        <w:t xml:space="preserve"> сельско</w:t>
      </w:r>
      <w:r w:rsidR="00D05BFF">
        <w:rPr>
          <w:sz w:val="28"/>
          <w:szCs w:val="28"/>
        </w:rPr>
        <w:t>го муниципального образования</w:t>
      </w:r>
      <w:r w:rsidR="00D05BFF" w:rsidRPr="003774A8">
        <w:rPr>
          <w:sz w:val="28"/>
          <w:szCs w:val="28"/>
        </w:rPr>
        <w:t xml:space="preserve"> Республики Калмыкия</w:t>
      </w:r>
      <w:r w:rsidR="00D05BFF" w:rsidRPr="009F074C">
        <w:rPr>
          <w:sz w:val="28"/>
          <w:szCs w:val="28"/>
        </w:rPr>
        <w:t xml:space="preserve"> </w:t>
      </w:r>
      <w:r w:rsidRPr="009F074C">
        <w:rPr>
          <w:sz w:val="28"/>
          <w:szCs w:val="28"/>
        </w:rPr>
        <w:t>(далее – Контрольный орган).</w:t>
      </w:r>
    </w:p>
    <w:p w:rsidR="003774A8" w:rsidRPr="00EE0CE6" w:rsidRDefault="003774A8" w:rsidP="003774A8">
      <w:pPr>
        <w:pStyle w:val="a4"/>
        <w:ind w:left="0" w:firstLine="709"/>
        <w:jc w:val="both"/>
        <w:rPr>
          <w:color w:val="FF0000"/>
          <w:sz w:val="28"/>
          <w:szCs w:val="28"/>
          <w:vertAlign w:val="superscript"/>
        </w:rPr>
      </w:pPr>
      <w:r w:rsidRPr="009F074C">
        <w:rPr>
          <w:sz w:val="28"/>
          <w:szCs w:val="28"/>
        </w:rPr>
        <w:t xml:space="preserve">Непосредственное осуществление муниципального контроля возлагается на </w:t>
      </w:r>
      <w:r w:rsidR="00EE0CE6" w:rsidRPr="00EE0CE6">
        <w:rPr>
          <w:sz w:val="28"/>
          <w:szCs w:val="28"/>
          <w:u w:val="single"/>
        </w:rPr>
        <w:t xml:space="preserve">Администрация Сарульского сельского муниципального образования Республики </w:t>
      </w:r>
      <w:r w:rsidR="00380E3C" w:rsidRPr="00EE0CE6">
        <w:rPr>
          <w:sz w:val="28"/>
          <w:szCs w:val="28"/>
          <w:u w:val="single"/>
        </w:rPr>
        <w:t>Калмыкия</w:t>
      </w:r>
      <w:r w:rsidRPr="00EE0CE6">
        <w:rPr>
          <w:sz w:val="28"/>
          <w:szCs w:val="28"/>
        </w:rPr>
        <w:t xml:space="preserve"> (далее – </w:t>
      </w:r>
      <w:r w:rsidR="00EE0CE6" w:rsidRPr="00EE0CE6">
        <w:rPr>
          <w:sz w:val="28"/>
          <w:szCs w:val="28"/>
          <w:u w:val="single"/>
        </w:rPr>
        <w:t xml:space="preserve">Администрация Сарульского СМО РК </w:t>
      </w:r>
      <w:r w:rsidRPr="00EE0CE6">
        <w:rPr>
          <w:sz w:val="28"/>
          <w:szCs w:val="28"/>
        </w:rPr>
        <w:t>)</w:t>
      </w:r>
      <w:r w:rsidRPr="00EE0CE6">
        <w:rPr>
          <w:rStyle w:val="aa"/>
          <w:color w:val="FF0000"/>
          <w:sz w:val="28"/>
          <w:szCs w:val="28"/>
        </w:rPr>
        <w:footnoteReference w:id="1"/>
      </w:r>
    </w:p>
    <w:p w:rsidR="003774A8" w:rsidRPr="009F074C" w:rsidRDefault="003774A8" w:rsidP="003774A8">
      <w:pPr>
        <w:pStyle w:val="a4"/>
        <w:ind w:left="0" w:firstLine="709"/>
        <w:jc w:val="both"/>
        <w:rPr>
          <w:sz w:val="28"/>
        </w:rPr>
      </w:pPr>
      <w:r w:rsidRPr="009F074C">
        <w:rPr>
          <w:sz w:val="28"/>
        </w:rPr>
        <w:t xml:space="preserve">1.6. Руководство деятельностью по осуществлению муниципального контроля осуществляет глава </w:t>
      </w:r>
      <w:r w:rsidR="00D05BFF">
        <w:rPr>
          <w:sz w:val="28"/>
          <w:szCs w:val="28"/>
        </w:rPr>
        <w:t>Сарульского</w:t>
      </w:r>
      <w:r w:rsidR="00D05BFF" w:rsidRPr="003774A8">
        <w:rPr>
          <w:sz w:val="28"/>
          <w:szCs w:val="28"/>
        </w:rPr>
        <w:t xml:space="preserve"> сельско</w:t>
      </w:r>
      <w:r w:rsidR="00D05BFF">
        <w:rPr>
          <w:sz w:val="28"/>
          <w:szCs w:val="28"/>
        </w:rPr>
        <w:t>го муниципального образования</w:t>
      </w:r>
      <w:r w:rsidR="00D05BFF" w:rsidRPr="003774A8">
        <w:rPr>
          <w:sz w:val="28"/>
          <w:szCs w:val="28"/>
        </w:rPr>
        <w:t xml:space="preserve"> Республики Калмыкия</w:t>
      </w:r>
      <w:r w:rsidRPr="009F074C">
        <w:rPr>
          <w:i/>
        </w:rPr>
        <w:t>.</w:t>
      </w:r>
    </w:p>
    <w:p w:rsidR="003774A8" w:rsidRPr="009F074C" w:rsidRDefault="003774A8" w:rsidP="003774A8">
      <w:pPr>
        <w:pStyle w:val="a4"/>
        <w:tabs>
          <w:tab w:val="left" w:pos="1134"/>
        </w:tabs>
        <w:ind w:left="0" w:firstLine="709"/>
        <w:jc w:val="both"/>
        <w:rPr>
          <w:sz w:val="28"/>
          <w:szCs w:val="28"/>
        </w:rPr>
      </w:pPr>
      <w:r w:rsidRPr="009F074C">
        <w:rPr>
          <w:sz w:val="28"/>
        </w:rPr>
        <w:t xml:space="preserve">1.7. </w:t>
      </w:r>
      <w:r w:rsidRPr="009F074C">
        <w:rPr>
          <w:sz w:val="28"/>
          <w:szCs w:val="28"/>
        </w:rPr>
        <w:t>От имени Контрольного органа муниципальный контроль вправе осуществлять следующие должностные лица:</w:t>
      </w:r>
    </w:p>
    <w:p w:rsidR="003774A8" w:rsidRPr="009F074C" w:rsidRDefault="003774A8" w:rsidP="003774A8">
      <w:pPr>
        <w:ind w:firstLine="709"/>
        <w:jc w:val="both"/>
        <w:rPr>
          <w:sz w:val="28"/>
          <w:szCs w:val="28"/>
        </w:rPr>
      </w:pPr>
      <w:r w:rsidRPr="009F074C">
        <w:rPr>
          <w:sz w:val="28"/>
          <w:szCs w:val="28"/>
        </w:rPr>
        <w:t>1) руководитель (заместитель руководителя) Контрольного органа;</w:t>
      </w:r>
    </w:p>
    <w:p w:rsidR="003774A8" w:rsidRPr="009F074C" w:rsidRDefault="003774A8" w:rsidP="003774A8">
      <w:pPr>
        <w:ind w:firstLine="709"/>
        <w:jc w:val="both"/>
        <w:rPr>
          <w:sz w:val="28"/>
          <w:szCs w:val="28"/>
        </w:rPr>
      </w:pPr>
      <w:r w:rsidRPr="009F074C">
        <w:rPr>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3774A8" w:rsidRPr="009F074C" w:rsidRDefault="003774A8" w:rsidP="003774A8">
      <w:pPr>
        <w:ind w:firstLine="709"/>
        <w:jc w:val="both"/>
        <w:rPr>
          <w:sz w:val="28"/>
        </w:rPr>
      </w:pPr>
      <w:r w:rsidRPr="009F074C">
        <w:rPr>
          <w:sz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3774A8" w:rsidRPr="00DB28A8" w:rsidRDefault="003774A8" w:rsidP="003774A8">
      <w:pPr>
        <w:ind w:firstLine="709"/>
        <w:jc w:val="both"/>
        <w:rPr>
          <w:sz w:val="28"/>
          <w:szCs w:val="28"/>
        </w:rPr>
      </w:pPr>
      <w:r w:rsidRPr="009F074C">
        <w:rPr>
          <w:sz w:val="28"/>
          <w:szCs w:val="28"/>
        </w:rPr>
        <w:t>Должностными лицами</w:t>
      </w:r>
      <w:r w:rsidRPr="009F074C">
        <w:rPr>
          <w:i/>
          <w:sz w:val="28"/>
          <w:szCs w:val="28"/>
        </w:rPr>
        <w:t xml:space="preserve"> </w:t>
      </w:r>
      <w:r w:rsidRPr="009F074C">
        <w:rPr>
          <w:sz w:val="28"/>
          <w:szCs w:val="28"/>
        </w:rPr>
        <w:t xml:space="preserve">Контрольного органа, уполномоченными </w:t>
      </w:r>
      <w:r w:rsidRPr="009F074C">
        <w:rPr>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sz w:val="28"/>
        </w:rPr>
        <w:t>(далее – уполномоченные должностные лица Контрольного органа)</w:t>
      </w:r>
      <w:r w:rsidRPr="009F074C">
        <w:rPr>
          <w:sz w:val="28"/>
          <w:szCs w:val="28"/>
        </w:rPr>
        <w:t>.</w:t>
      </w:r>
      <w:r w:rsidRPr="00DB28A8">
        <w:rPr>
          <w:sz w:val="28"/>
          <w:szCs w:val="28"/>
        </w:rPr>
        <w:t xml:space="preserve"> </w:t>
      </w:r>
    </w:p>
    <w:p w:rsidR="003774A8" w:rsidRPr="009F074C" w:rsidRDefault="003774A8" w:rsidP="003774A8">
      <w:pPr>
        <w:pStyle w:val="a4"/>
        <w:tabs>
          <w:tab w:val="left" w:pos="1134"/>
        </w:tabs>
        <w:ind w:left="0" w:firstLine="851"/>
        <w:jc w:val="both"/>
        <w:rPr>
          <w:sz w:val="28"/>
        </w:rPr>
      </w:pPr>
      <w:r w:rsidRPr="009F074C">
        <w:rPr>
          <w:sz w:val="28"/>
        </w:rPr>
        <w:t>1.8. Права и обязанности инспектора.</w:t>
      </w:r>
    </w:p>
    <w:p w:rsidR="003774A8" w:rsidRPr="009F074C" w:rsidRDefault="003774A8" w:rsidP="003774A8">
      <w:pPr>
        <w:pStyle w:val="a4"/>
        <w:tabs>
          <w:tab w:val="left" w:pos="1134"/>
        </w:tabs>
        <w:ind w:left="0" w:firstLine="851"/>
        <w:jc w:val="both"/>
        <w:rPr>
          <w:sz w:val="28"/>
        </w:rPr>
      </w:pPr>
      <w:r w:rsidRPr="009F074C">
        <w:rPr>
          <w:sz w:val="28"/>
        </w:rPr>
        <w:t>1.8.1. Инспектор обязан:</w:t>
      </w:r>
    </w:p>
    <w:p w:rsidR="003774A8" w:rsidRPr="00875C99" w:rsidRDefault="003774A8" w:rsidP="003774A8">
      <w:pPr>
        <w:pStyle w:val="a4"/>
        <w:tabs>
          <w:tab w:val="left" w:pos="1134"/>
        </w:tabs>
        <w:ind w:left="0" w:firstLine="851"/>
        <w:jc w:val="both"/>
        <w:rPr>
          <w:sz w:val="28"/>
        </w:rPr>
      </w:pPr>
      <w:r w:rsidRPr="009F074C">
        <w:rPr>
          <w:sz w:val="28"/>
        </w:rPr>
        <w:t>1) соблюдать законодательство Российской Федерации, права и законные интересы контролируемых</w:t>
      </w:r>
      <w:r w:rsidRPr="00875C99">
        <w:rPr>
          <w:sz w:val="28"/>
        </w:rPr>
        <w:t xml:space="preserve"> лиц;</w:t>
      </w:r>
    </w:p>
    <w:p w:rsidR="003774A8" w:rsidRPr="00875C99" w:rsidRDefault="003774A8" w:rsidP="003774A8">
      <w:pPr>
        <w:pStyle w:val="a4"/>
        <w:tabs>
          <w:tab w:val="left" w:pos="1134"/>
        </w:tabs>
        <w:ind w:left="0" w:firstLine="851"/>
        <w:jc w:val="both"/>
        <w:rPr>
          <w:sz w:val="28"/>
        </w:rPr>
      </w:pPr>
      <w:r w:rsidRPr="00875C99">
        <w:rPr>
          <w:sz w:val="28"/>
        </w:rPr>
        <w:t xml:space="preserve">2) своевременно и в полной мере осуществлять предоставленные в соответствии с законодательством Российской Федерации полномочия по </w:t>
      </w:r>
      <w:r w:rsidRPr="00875C99">
        <w:rPr>
          <w:sz w:val="28"/>
        </w:rPr>
        <w:lastRenderedPageBreak/>
        <w:t xml:space="preserve">предупреждению, выявлению и пресечению нарушений обязательных </w:t>
      </w:r>
      <w:r w:rsidRPr="008214D3">
        <w:rPr>
          <w:sz w:val="28"/>
        </w:rPr>
        <w:t>требований</w:t>
      </w:r>
      <w:r w:rsidRPr="008214D3">
        <w:rPr>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8214D3">
        <w:rPr>
          <w:sz w:val="28"/>
        </w:rPr>
        <w:t>;</w:t>
      </w:r>
    </w:p>
    <w:p w:rsidR="003774A8" w:rsidRPr="00875C99" w:rsidRDefault="003774A8" w:rsidP="003774A8">
      <w:pPr>
        <w:pStyle w:val="a4"/>
        <w:tabs>
          <w:tab w:val="left" w:pos="1134"/>
        </w:tabs>
        <w:ind w:left="0" w:firstLine="851"/>
        <w:jc w:val="both"/>
        <w:rPr>
          <w:sz w:val="28"/>
        </w:rPr>
      </w:pPr>
      <w:r w:rsidRPr="00875C99">
        <w:rPr>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3774A8" w:rsidRPr="00875C99" w:rsidRDefault="003774A8" w:rsidP="003774A8">
      <w:pPr>
        <w:pStyle w:val="a4"/>
        <w:tabs>
          <w:tab w:val="left" w:pos="1134"/>
        </w:tabs>
        <w:ind w:left="0" w:firstLine="851"/>
        <w:jc w:val="both"/>
        <w:rPr>
          <w:sz w:val="28"/>
        </w:rPr>
      </w:pPr>
      <w:r w:rsidRPr="00875C99">
        <w:rPr>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774A8" w:rsidRPr="008214D3" w:rsidRDefault="003774A8" w:rsidP="003774A8">
      <w:pPr>
        <w:pStyle w:val="a4"/>
        <w:tabs>
          <w:tab w:val="left" w:pos="1134"/>
        </w:tabs>
        <w:ind w:left="0" w:firstLine="851"/>
        <w:jc w:val="both"/>
        <w:rPr>
          <w:sz w:val="28"/>
        </w:rPr>
      </w:pPr>
      <w:r w:rsidRPr="00875C99">
        <w:rPr>
          <w:sz w:val="28"/>
        </w:rPr>
        <w:t xml:space="preserve">5) не препятствовать присутствию контролируемых лиц, их представителей, а с согласия контролируемых лиц, их </w:t>
      </w:r>
      <w:r w:rsidRPr="008214D3">
        <w:rPr>
          <w:sz w:val="28"/>
        </w:rPr>
        <w:t>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3774A8" w:rsidRPr="008214D3" w:rsidRDefault="003774A8" w:rsidP="003774A8">
      <w:pPr>
        <w:pStyle w:val="a4"/>
        <w:tabs>
          <w:tab w:val="left" w:pos="1134"/>
        </w:tabs>
        <w:ind w:left="0" w:firstLine="851"/>
        <w:jc w:val="both"/>
        <w:rPr>
          <w:sz w:val="28"/>
        </w:rPr>
      </w:pPr>
      <w:r w:rsidRPr="008214D3">
        <w:rPr>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3774A8" w:rsidRPr="00875C99" w:rsidRDefault="003774A8" w:rsidP="003774A8">
      <w:pPr>
        <w:pStyle w:val="a4"/>
        <w:tabs>
          <w:tab w:val="left" w:pos="1134"/>
        </w:tabs>
        <w:ind w:left="0" w:firstLine="851"/>
        <w:jc w:val="both"/>
        <w:rPr>
          <w:sz w:val="28"/>
        </w:rPr>
      </w:pPr>
      <w:r w:rsidRPr="008214D3">
        <w:rPr>
          <w:sz w:val="28"/>
        </w:rPr>
        <w:t>7) знакомить контролируемых лиц, их представителей с</w:t>
      </w:r>
      <w:r w:rsidRPr="009F074C">
        <w:rPr>
          <w:sz w:val="28"/>
        </w:rPr>
        <w:t xml:space="preserve"> результатами контрольных мероп</w:t>
      </w:r>
      <w:r w:rsidRPr="00875C99">
        <w:rPr>
          <w:sz w:val="28"/>
        </w:rPr>
        <w:t>риятий и контрольных действий, относящихся к предмету контрольного мероприятия;</w:t>
      </w:r>
    </w:p>
    <w:p w:rsidR="003774A8" w:rsidRPr="00875C99" w:rsidRDefault="003774A8" w:rsidP="003774A8">
      <w:pPr>
        <w:pStyle w:val="a4"/>
        <w:tabs>
          <w:tab w:val="left" w:pos="1134"/>
        </w:tabs>
        <w:ind w:left="0" w:firstLine="851"/>
        <w:jc w:val="both"/>
        <w:rPr>
          <w:sz w:val="28"/>
        </w:rPr>
      </w:pPr>
      <w:r w:rsidRPr="00875C99">
        <w:rPr>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3774A8" w:rsidRPr="00875C99" w:rsidRDefault="003774A8" w:rsidP="003774A8">
      <w:pPr>
        <w:pStyle w:val="a4"/>
        <w:tabs>
          <w:tab w:val="left" w:pos="1134"/>
        </w:tabs>
        <w:ind w:left="0" w:firstLine="851"/>
        <w:jc w:val="both"/>
        <w:rPr>
          <w:sz w:val="28"/>
        </w:rPr>
      </w:pPr>
      <w:r w:rsidRPr="00875C99">
        <w:rPr>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3774A8" w:rsidRPr="00875C99" w:rsidRDefault="003774A8" w:rsidP="003774A8">
      <w:pPr>
        <w:pStyle w:val="a4"/>
        <w:tabs>
          <w:tab w:val="left" w:pos="1134"/>
        </w:tabs>
        <w:ind w:left="0" w:firstLine="851"/>
        <w:jc w:val="both"/>
        <w:rPr>
          <w:sz w:val="28"/>
        </w:rPr>
      </w:pPr>
      <w:r w:rsidRPr="00875C99">
        <w:rPr>
          <w:sz w:val="28"/>
        </w:rPr>
        <w:t>10) доказывать обоснованность своих действий при их обжаловании в порядке, установленном законодательством Российской Федерации;</w:t>
      </w:r>
    </w:p>
    <w:p w:rsidR="003774A8" w:rsidRPr="00875C99" w:rsidRDefault="003774A8" w:rsidP="003774A8">
      <w:pPr>
        <w:pStyle w:val="a4"/>
        <w:tabs>
          <w:tab w:val="left" w:pos="1134"/>
        </w:tabs>
        <w:ind w:left="0" w:firstLine="851"/>
        <w:jc w:val="both"/>
        <w:rPr>
          <w:sz w:val="28"/>
        </w:rPr>
      </w:pPr>
      <w:r w:rsidRPr="00875C99">
        <w:rPr>
          <w:sz w:val="28"/>
        </w:rPr>
        <w:lastRenderedPageBreak/>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3774A8" w:rsidRPr="00875C99" w:rsidRDefault="003774A8" w:rsidP="003774A8">
      <w:pPr>
        <w:pStyle w:val="a4"/>
        <w:tabs>
          <w:tab w:val="left" w:pos="1134"/>
        </w:tabs>
        <w:ind w:left="0" w:firstLine="851"/>
        <w:jc w:val="both"/>
        <w:rPr>
          <w:sz w:val="28"/>
        </w:rPr>
      </w:pPr>
      <w:r w:rsidRPr="00875C99">
        <w:rPr>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3774A8" w:rsidRPr="00875C99" w:rsidRDefault="003774A8" w:rsidP="003774A8">
      <w:pPr>
        <w:pStyle w:val="a4"/>
        <w:tabs>
          <w:tab w:val="left" w:pos="1134"/>
        </w:tabs>
        <w:ind w:left="0" w:firstLine="851"/>
        <w:jc w:val="both"/>
        <w:rPr>
          <w:sz w:val="28"/>
        </w:rPr>
      </w:pPr>
      <w:r w:rsidRPr="009F074C">
        <w:rPr>
          <w:sz w:val="28"/>
        </w:rPr>
        <w:t>1.8.2.</w:t>
      </w:r>
      <w:r>
        <w:rPr>
          <w:sz w:val="28"/>
        </w:rPr>
        <w:t xml:space="preserve"> </w:t>
      </w:r>
      <w:r w:rsidRPr="00875C99">
        <w:rPr>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3774A8" w:rsidRPr="00875C99" w:rsidRDefault="003774A8" w:rsidP="003774A8">
      <w:pPr>
        <w:pStyle w:val="a4"/>
        <w:tabs>
          <w:tab w:val="left" w:pos="1134"/>
        </w:tabs>
        <w:ind w:left="0" w:firstLine="851"/>
        <w:jc w:val="both"/>
        <w:rPr>
          <w:sz w:val="28"/>
        </w:rPr>
      </w:pPr>
      <w:r w:rsidRPr="00875C99">
        <w:rPr>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3774A8" w:rsidRPr="00875C99" w:rsidRDefault="003774A8" w:rsidP="003774A8">
      <w:pPr>
        <w:pStyle w:val="a4"/>
        <w:tabs>
          <w:tab w:val="left" w:pos="1134"/>
        </w:tabs>
        <w:ind w:left="0" w:firstLine="851"/>
        <w:jc w:val="both"/>
        <w:rPr>
          <w:sz w:val="28"/>
        </w:rPr>
      </w:pPr>
      <w:r w:rsidRPr="00875C99">
        <w:rPr>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774A8" w:rsidRPr="00875C99" w:rsidRDefault="003774A8" w:rsidP="003774A8">
      <w:pPr>
        <w:pStyle w:val="a4"/>
        <w:tabs>
          <w:tab w:val="left" w:pos="1134"/>
        </w:tabs>
        <w:ind w:left="0" w:firstLine="851"/>
        <w:jc w:val="both"/>
        <w:rPr>
          <w:sz w:val="28"/>
        </w:rPr>
      </w:pPr>
      <w:r w:rsidRPr="00875C99">
        <w:rPr>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3774A8" w:rsidRPr="00875C99" w:rsidRDefault="003774A8" w:rsidP="003774A8">
      <w:pPr>
        <w:pStyle w:val="a4"/>
        <w:tabs>
          <w:tab w:val="left" w:pos="1134"/>
        </w:tabs>
        <w:ind w:left="0" w:firstLine="851"/>
        <w:jc w:val="both"/>
        <w:rPr>
          <w:sz w:val="28"/>
        </w:rPr>
      </w:pPr>
      <w:r w:rsidRPr="00875C99">
        <w:rPr>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3774A8" w:rsidRPr="00875C99" w:rsidRDefault="003774A8" w:rsidP="003774A8">
      <w:pPr>
        <w:pStyle w:val="a4"/>
        <w:tabs>
          <w:tab w:val="left" w:pos="1134"/>
        </w:tabs>
        <w:ind w:left="0" w:firstLine="851"/>
        <w:jc w:val="both"/>
        <w:rPr>
          <w:sz w:val="28"/>
        </w:rPr>
      </w:pPr>
      <w:r w:rsidRPr="00875C99">
        <w:rPr>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3774A8" w:rsidRPr="00875C99" w:rsidRDefault="003774A8" w:rsidP="003774A8">
      <w:pPr>
        <w:pStyle w:val="a4"/>
        <w:tabs>
          <w:tab w:val="left" w:pos="1134"/>
        </w:tabs>
        <w:ind w:left="0" w:firstLine="851"/>
        <w:jc w:val="both"/>
        <w:rPr>
          <w:sz w:val="28"/>
        </w:rPr>
      </w:pPr>
      <w:r w:rsidRPr="00875C99">
        <w:rPr>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774A8" w:rsidRPr="00875C99" w:rsidRDefault="003774A8" w:rsidP="003774A8">
      <w:pPr>
        <w:pStyle w:val="a4"/>
        <w:tabs>
          <w:tab w:val="left" w:pos="1134"/>
        </w:tabs>
        <w:ind w:left="0" w:firstLine="709"/>
        <w:jc w:val="both"/>
        <w:rPr>
          <w:sz w:val="28"/>
        </w:rPr>
      </w:pPr>
      <w:r w:rsidRPr="00875C99">
        <w:rPr>
          <w:sz w:val="28"/>
        </w:rPr>
        <w:t xml:space="preserve">7) обращаться в соответствии с Федеральным законом от </w:t>
      </w:r>
      <w:r>
        <w:rPr>
          <w:sz w:val="28"/>
        </w:rPr>
        <w:t>0</w:t>
      </w:r>
      <w:r w:rsidRPr="00875C99">
        <w:rPr>
          <w:sz w:val="28"/>
        </w:rPr>
        <w:t>7</w:t>
      </w:r>
      <w:r>
        <w:rPr>
          <w:sz w:val="28"/>
        </w:rPr>
        <w:t>.02.</w:t>
      </w:r>
      <w:r w:rsidRPr="00875C99">
        <w:rPr>
          <w:sz w:val="28"/>
        </w:rPr>
        <w:t xml:space="preserve">2011 года № 3-ФЗ </w:t>
      </w:r>
      <w:r>
        <w:rPr>
          <w:sz w:val="28"/>
        </w:rPr>
        <w:t>«</w:t>
      </w:r>
      <w:r w:rsidRPr="00875C99">
        <w:rPr>
          <w:sz w:val="28"/>
        </w:rPr>
        <w:t>О полиции</w:t>
      </w:r>
      <w:r>
        <w:rPr>
          <w:sz w:val="28"/>
        </w:rPr>
        <w:t>»</w:t>
      </w:r>
      <w:r w:rsidRPr="00875C99">
        <w:rPr>
          <w:sz w:val="28"/>
        </w:rPr>
        <w:t xml:space="preserve"> за содействием к органам полиции в случаях, если инспектору оказывается противодействие или угрожает опасность;</w:t>
      </w:r>
    </w:p>
    <w:p w:rsidR="003774A8" w:rsidRPr="00875C99" w:rsidRDefault="003774A8" w:rsidP="003774A8">
      <w:pPr>
        <w:pStyle w:val="a4"/>
        <w:tabs>
          <w:tab w:val="left" w:pos="1134"/>
        </w:tabs>
        <w:ind w:left="0" w:firstLine="709"/>
        <w:jc w:val="both"/>
        <w:rPr>
          <w:sz w:val="28"/>
        </w:rPr>
      </w:pPr>
      <w:r w:rsidRPr="00875C99">
        <w:rPr>
          <w:sz w:val="28"/>
        </w:rPr>
        <w:t>8) ________________________________________</w:t>
      </w:r>
      <w:r w:rsidRPr="00D57509">
        <w:rPr>
          <w:rStyle w:val="aa"/>
          <w:color w:val="FF0000"/>
          <w:sz w:val="28"/>
          <w:szCs w:val="20"/>
        </w:rPr>
        <w:footnoteReference w:id="2"/>
      </w:r>
      <w:r w:rsidRPr="00D57509">
        <w:rPr>
          <w:sz w:val="28"/>
        </w:rPr>
        <w:t>.</w:t>
      </w:r>
    </w:p>
    <w:p w:rsidR="003774A8" w:rsidRPr="009F074C" w:rsidRDefault="003774A8" w:rsidP="003774A8">
      <w:pPr>
        <w:pStyle w:val="a4"/>
        <w:tabs>
          <w:tab w:val="left" w:pos="1134"/>
        </w:tabs>
        <w:ind w:left="0" w:firstLine="709"/>
        <w:jc w:val="both"/>
        <w:rPr>
          <w:sz w:val="28"/>
        </w:rPr>
      </w:pPr>
      <w:r w:rsidRPr="009F074C">
        <w:rPr>
          <w:sz w:val="28"/>
        </w:rPr>
        <w:lastRenderedPageBreak/>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3774A8" w:rsidRPr="009F074C" w:rsidRDefault="003774A8" w:rsidP="003774A8">
      <w:pPr>
        <w:pStyle w:val="HTML"/>
        <w:ind w:firstLine="540"/>
        <w:jc w:val="both"/>
        <w:rPr>
          <w:rFonts w:ascii="Verdana" w:hAnsi="Verdana"/>
          <w:sz w:val="28"/>
          <w:szCs w:val="28"/>
        </w:rPr>
      </w:pPr>
      <w:r w:rsidRPr="008214D3">
        <w:rPr>
          <w:rFonts w:ascii="Times New Roman" w:hAnsi="Times New Roman"/>
          <w:sz w:val="28"/>
          <w:szCs w:val="28"/>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8214D3">
        <w:rPr>
          <w:rFonts w:ascii="Times New Roman" w:hAnsi="Times New Roman"/>
          <w:sz w:val="24"/>
          <w:szCs w:val="24"/>
        </w:rPr>
        <w:t xml:space="preserve"> </w:t>
      </w:r>
      <w:r w:rsidRPr="008214D3">
        <w:rPr>
          <w:rFonts w:ascii="Times New Roman" w:hAnsi="Times New Roman"/>
          <w:sz w:val="28"/>
          <w:szCs w:val="28"/>
        </w:rPr>
        <w:t>(далее – единый портал государственных и муниципальных услуг) и (или) через региональный портал государственных и муниципальных услуг.</w:t>
      </w:r>
    </w:p>
    <w:p w:rsidR="003774A8" w:rsidRDefault="003774A8" w:rsidP="003774A8">
      <w:pPr>
        <w:pStyle w:val="ConsPlusNormal"/>
        <w:ind w:firstLine="709"/>
        <w:jc w:val="both"/>
        <w:rPr>
          <w:sz w:val="28"/>
        </w:rPr>
      </w:pPr>
    </w:p>
    <w:p w:rsidR="003774A8" w:rsidRPr="003658EB" w:rsidRDefault="003774A8" w:rsidP="003774A8">
      <w:pPr>
        <w:pStyle w:val="ConsPlusTitle"/>
        <w:ind w:left="1543"/>
        <w:outlineLvl w:val="1"/>
      </w:pPr>
      <w:r w:rsidRPr="003658EB">
        <w:rPr>
          <w:sz w:val="28"/>
        </w:rPr>
        <w:t>2. Категории риска причинения вреда (ущерба)</w:t>
      </w:r>
      <w:r w:rsidRPr="00D57509">
        <w:rPr>
          <w:rStyle w:val="aa"/>
          <w:b w:val="0"/>
          <w:color w:val="FF0000"/>
          <w:sz w:val="28"/>
        </w:rPr>
        <w:footnoteReference w:id="3"/>
      </w:r>
    </w:p>
    <w:p w:rsidR="003774A8" w:rsidRDefault="003774A8" w:rsidP="003774A8">
      <w:pPr>
        <w:pStyle w:val="ConsPlusNormal"/>
        <w:ind w:firstLine="709"/>
        <w:jc w:val="both"/>
        <w:rPr>
          <w:sz w:val="28"/>
        </w:rPr>
      </w:pPr>
    </w:p>
    <w:p w:rsidR="003774A8" w:rsidRDefault="003774A8" w:rsidP="003774A8">
      <w:pPr>
        <w:pStyle w:val="a4"/>
        <w:tabs>
          <w:tab w:val="left" w:pos="1134"/>
        </w:tabs>
        <w:ind w:left="0" w:firstLine="709"/>
        <w:jc w:val="both"/>
        <w:rPr>
          <w:sz w:val="28"/>
        </w:rPr>
      </w:pPr>
      <w:r>
        <w:rPr>
          <w:sz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sz w:val="28"/>
        </w:rPr>
        <w:t>Контрольным органом</w:t>
      </w:r>
      <w:r>
        <w:rPr>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774A8" w:rsidRPr="009F074C" w:rsidRDefault="003774A8" w:rsidP="003774A8">
      <w:pPr>
        <w:pStyle w:val="a4"/>
        <w:tabs>
          <w:tab w:val="left" w:pos="1134"/>
        </w:tabs>
        <w:ind w:left="0" w:firstLine="709"/>
        <w:jc w:val="both"/>
        <w:rPr>
          <w:sz w:val="28"/>
        </w:rPr>
      </w:pPr>
      <w:r>
        <w:rPr>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9F074C">
        <w:rPr>
          <w:sz w:val="28"/>
        </w:rPr>
        <w:t>):</w:t>
      </w:r>
      <w:r w:rsidRPr="009F074C">
        <w:rPr>
          <w:rStyle w:val="aa"/>
          <w:color w:val="FF0000"/>
          <w:sz w:val="28"/>
          <w:szCs w:val="20"/>
        </w:rPr>
        <w:footnoteReference w:id="4"/>
      </w:r>
    </w:p>
    <w:p w:rsidR="003774A8" w:rsidRPr="009F074C" w:rsidRDefault="003774A8" w:rsidP="003774A8">
      <w:pPr>
        <w:ind w:firstLine="709"/>
        <w:jc w:val="both"/>
        <w:rPr>
          <w:sz w:val="28"/>
        </w:rPr>
      </w:pPr>
      <w:r w:rsidRPr="009F074C">
        <w:rPr>
          <w:sz w:val="28"/>
        </w:rPr>
        <w:t>значительный риск;</w:t>
      </w:r>
    </w:p>
    <w:p w:rsidR="003774A8" w:rsidRPr="009F074C" w:rsidRDefault="003774A8" w:rsidP="003774A8">
      <w:pPr>
        <w:ind w:firstLine="709"/>
        <w:jc w:val="both"/>
        <w:rPr>
          <w:sz w:val="28"/>
        </w:rPr>
      </w:pPr>
      <w:r w:rsidRPr="009F074C">
        <w:rPr>
          <w:sz w:val="28"/>
        </w:rPr>
        <w:t>средний риск;</w:t>
      </w:r>
    </w:p>
    <w:p w:rsidR="003774A8" w:rsidRPr="009F074C" w:rsidRDefault="003774A8" w:rsidP="003774A8">
      <w:pPr>
        <w:ind w:firstLine="709"/>
        <w:jc w:val="both"/>
        <w:rPr>
          <w:sz w:val="28"/>
        </w:rPr>
      </w:pPr>
      <w:r w:rsidRPr="009F074C">
        <w:rPr>
          <w:sz w:val="28"/>
        </w:rPr>
        <w:t>умеренный риск;</w:t>
      </w:r>
    </w:p>
    <w:p w:rsidR="003774A8" w:rsidRPr="009F074C" w:rsidRDefault="003774A8" w:rsidP="003774A8">
      <w:pPr>
        <w:ind w:firstLine="709"/>
        <w:jc w:val="both"/>
        <w:rPr>
          <w:sz w:val="28"/>
        </w:rPr>
      </w:pPr>
      <w:r w:rsidRPr="009F074C">
        <w:rPr>
          <w:sz w:val="28"/>
        </w:rPr>
        <w:t>низкий риск.</w:t>
      </w:r>
    </w:p>
    <w:p w:rsidR="003774A8" w:rsidRDefault="003774A8" w:rsidP="003774A8">
      <w:pPr>
        <w:pStyle w:val="a4"/>
        <w:tabs>
          <w:tab w:val="left" w:pos="1134"/>
        </w:tabs>
        <w:ind w:left="0" w:firstLine="709"/>
        <w:jc w:val="both"/>
        <w:rPr>
          <w:sz w:val="28"/>
        </w:rPr>
      </w:pPr>
      <w:r w:rsidRPr="009F074C">
        <w:rPr>
          <w:sz w:val="28"/>
        </w:rPr>
        <w:t>2.3. Критерии отнесения объектов контроля к категориям риска                 в рамках осуществления муниципального контроля</w:t>
      </w:r>
      <w:r>
        <w:rPr>
          <w:sz w:val="28"/>
        </w:rPr>
        <w:t xml:space="preserve"> у</w:t>
      </w:r>
      <w:r w:rsidRPr="009F074C">
        <w:rPr>
          <w:sz w:val="28"/>
        </w:rPr>
        <w:t>становлены приложением 2</w:t>
      </w:r>
      <w:r>
        <w:rPr>
          <w:sz w:val="28"/>
        </w:rPr>
        <w:t xml:space="preserve"> к настоящему Положению.</w:t>
      </w:r>
    </w:p>
    <w:p w:rsidR="003774A8" w:rsidRPr="00875C99" w:rsidRDefault="003774A8" w:rsidP="003774A8">
      <w:pPr>
        <w:pStyle w:val="a4"/>
        <w:tabs>
          <w:tab w:val="left" w:pos="1134"/>
        </w:tabs>
        <w:ind w:left="0" w:firstLine="709"/>
        <w:jc w:val="both"/>
        <w:rPr>
          <w:sz w:val="28"/>
        </w:rPr>
      </w:pPr>
      <w:r>
        <w:rPr>
          <w:sz w:val="28"/>
        </w:rPr>
        <w:t xml:space="preserve">2.4. Отнесение объекта контроля к одной из категорий риска осуществляется Контрольным органом </w:t>
      </w:r>
      <w:r w:rsidRPr="0010081B">
        <w:rPr>
          <w:sz w:val="28"/>
        </w:rPr>
        <w:t>ежегодно</w:t>
      </w:r>
      <w:r>
        <w:rPr>
          <w:sz w:val="28"/>
        </w:rPr>
        <w:t xml:space="preserve"> на основе сопоставления его характеристик с утвержденными критериями риска, при этом </w:t>
      </w:r>
      <w:r>
        <w:rPr>
          <w:sz w:val="28"/>
        </w:rPr>
        <w:lastRenderedPageBreak/>
        <w:t xml:space="preserve">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w:t>
      </w:r>
      <w:r w:rsidRPr="00875C99">
        <w:rPr>
          <w:sz w:val="28"/>
        </w:rPr>
        <w:t>ценностям.</w:t>
      </w:r>
    </w:p>
    <w:p w:rsidR="003774A8" w:rsidRPr="00875C99" w:rsidRDefault="003774A8" w:rsidP="003774A8">
      <w:pPr>
        <w:pStyle w:val="a4"/>
        <w:tabs>
          <w:tab w:val="left" w:pos="1134"/>
        </w:tabs>
        <w:ind w:left="0" w:firstLine="709"/>
        <w:jc w:val="both"/>
        <w:rPr>
          <w:sz w:val="28"/>
        </w:rPr>
      </w:pPr>
      <w:r>
        <w:rPr>
          <w:sz w:val="28"/>
        </w:rPr>
        <w:t xml:space="preserve">2.5. </w:t>
      </w:r>
      <w:r w:rsidRPr="00875C99">
        <w:rPr>
          <w:sz w:val="28"/>
        </w:rPr>
        <w:t xml:space="preserve">Перечень индикаторов риска нарушения обязательных требований, проверяемых в рамках осуществления муниципального </w:t>
      </w:r>
      <w:r w:rsidRPr="009F074C">
        <w:rPr>
          <w:sz w:val="28"/>
        </w:rPr>
        <w:t>контроля установлен приложением 3 к настоящему</w:t>
      </w:r>
      <w:r w:rsidRPr="00875C99">
        <w:rPr>
          <w:sz w:val="28"/>
        </w:rPr>
        <w:t xml:space="preserve"> Положению. </w:t>
      </w:r>
    </w:p>
    <w:p w:rsidR="003774A8" w:rsidRPr="00875C99" w:rsidRDefault="003774A8" w:rsidP="003774A8">
      <w:pPr>
        <w:pStyle w:val="a4"/>
        <w:tabs>
          <w:tab w:val="left" w:pos="1134"/>
        </w:tabs>
        <w:ind w:left="0" w:firstLine="709"/>
        <w:jc w:val="both"/>
        <w:rPr>
          <w:sz w:val="28"/>
        </w:rPr>
      </w:pPr>
      <w:r>
        <w:rPr>
          <w:sz w:val="28"/>
        </w:rPr>
        <w:t xml:space="preserve">2.6. </w:t>
      </w:r>
      <w:r w:rsidRPr="00875C99">
        <w:rPr>
          <w:sz w:val="28"/>
        </w:rPr>
        <w:t>В случае если объект контроля не отнесен к определенной категории риска, он считается отнесенным к категории низкого риска.</w:t>
      </w:r>
    </w:p>
    <w:p w:rsidR="003774A8" w:rsidRDefault="003774A8" w:rsidP="003774A8">
      <w:pPr>
        <w:pStyle w:val="a4"/>
        <w:tabs>
          <w:tab w:val="left" w:pos="1134"/>
        </w:tabs>
        <w:ind w:left="0" w:firstLine="709"/>
        <w:jc w:val="both"/>
        <w:rPr>
          <w:sz w:val="28"/>
        </w:rPr>
      </w:pPr>
      <w:r>
        <w:rPr>
          <w:sz w:val="28"/>
        </w:rPr>
        <w:t xml:space="preserve">2.7. </w:t>
      </w:r>
      <w:r w:rsidRPr="00875C99">
        <w:rPr>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774A8" w:rsidRDefault="003774A8" w:rsidP="003774A8">
      <w:pPr>
        <w:pStyle w:val="a4"/>
        <w:tabs>
          <w:tab w:val="left" w:pos="1134"/>
        </w:tabs>
        <w:ind w:left="0" w:firstLine="709"/>
        <w:jc w:val="both"/>
        <w:rPr>
          <w:sz w:val="28"/>
        </w:rPr>
      </w:pPr>
    </w:p>
    <w:p w:rsidR="003774A8" w:rsidRPr="006229DC" w:rsidRDefault="003774A8" w:rsidP="003774A8">
      <w:pPr>
        <w:tabs>
          <w:tab w:val="left" w:pos="1134"/>
        </w:tabs>
        <w:jc w:val="center"/>
        <w:rPr>
          <w:b/>
          <w:sz w:val="28"/>
        </w:rPr>
      </w:pPr>
      <w:r w:rsidRPr="006229DC">
        <w:rPr>
          <w:b/>
          <w:sz w:val="28"/>
        </w:rPr>
        <w:t xml:space="preserve">3. Виды профилактических мероприятий, которые проводятся при осуществлении муниципального контроля </w:t>
      </w:r>
    </w:p>
    <w:p w:rsidR="003774A8" w:rsidRPr="008940AB" w:rsidRDefault="003774A8" w:rsidP="003774A8">
      <w:pPr>
        <w:tabs>
          <w:tab w:val="left" w:pos="1134"/>
        </w:tabs>
        <w:jc w:val="both"/>
        <w:rPr>
          <w:sz w:val="28"/>
        </w:rPr>
      </w:pPr>
    </w:p>
    <w:p w:rsidR="003774A8" w:rsidRDefault="003774A8" w:rsidP="003774A8">
      <w:pPr>
        <w:pStyle w:val="a4"/>
        <w:tabs>
          <w:tab w:val="left" w:pos="1134"/>
        </w:tabs>
        <w:ind w:left="0" w:firstLine="709"/>
        <w:jc w:val="both"/>
        <w:rPr>
          <w:sz w:val="28"/>
        </w:rPr>
      </w:pPr>
      <w:r>
        <w:rPr>
          <w:sz w:val="28"/>
        </w:rPr>
        <w:t>При осуществлении муниципального контроля Контрольный орган проводит следующие виды профилактических мероприятий</w:t>
      </w:r>
      <w:r w:rsidRPr="008358DD">
        <w:rPr>
          <w:rStyle w:val="aa"/>
          <w:color w:val="FF0000"/>
          <w:sz w:val="28"/>
          <w:szCs w:val="20"/>
        </w:rPr>
        <w:footnoteReference w:id="5"/>
      </w:r>
      <w:r>
        <w:rPr>
          <w:sz w:val="28"/>
        </w:rPr>
        <w:t>:</w:t>
      </w:r>
    </w:p>
    <w:p w:rsidR="003774A8" w:rsidRDefault="003774A8" w:rsidP="003774A8">
      <w:pPr>
        <w:pStyle w:val="ConsPlusNormal"/>
        <w:ind w:firstLine="709"/>
        <w:jc w:val="both"/>
        <w:rPr>
          <w:sz w:val="28"/>
        </w:rPr>
      </w:pPr>
      <w:r>
        <w:rPr>
          <w:sz w:val="28"/>
        </w:rPr>
        <w:t>1) информирование;</w:t>
      </w:r>
    </w:p>
    <w:p w:rsidR="003774A8" w:rsidRDefault="003774A8" w:rsidP="003774A8">
      <w:pPr>
        <w:pStyle w:val="ConsPlusNormal"/>
        <w:ind w:firstLine="709"/>
        <w:jc w:val="both"/>
        <w:rPr>
          <w:sz w:val="28"/>
        </w:rPr>
      </w:pPr>
      <w:r>
        <w:rPr>
          <w:sz w:val="28"/>
        </w:rPr>
        <w:t>2) обобщение правоприменительной практики;</w:t>
      </w:r>
    </w:p>
    <w:p w:rsidR="003774A8" w:rsidRDefault="003774A8" w:rsidP="003774A8">
      <w:pPr>
        <w:pStyle w:val="ConsPlusNormal"/>
        <w:ind w:firstLine="709"/>
        <w:jc w:val="both"/>
        <w:rPr>
          <w:sz w:val="28"/>
        </w:rPr>
      </w:pPr>
      <w:r>
        <w:rPr>
          <w:sz w:val="28"/>
        </w:rPr>
        <w:t>3) объявление предостережения;</w:t>
      </w:r>
    </w:p>
    <w:p w:rsidR="003774A8" w:rsidRDefault="003774A8" w:rsidP="003774A8">
      <w:pPr>
        <w:pStyle w:val="ConsPlusNormal"/>
        <w:ind w:firstLine="709"/>
        <w:jc w:val="both"/>
        <w:rPr>
          <w:sz w:val="28"/>
        </w:rPr>
      </w:pPr>
      <w:r>
        <w:rPr>
          <w:sz w:val="28"/>
        </w:rPr>
        <w:t>4) консультирование;</w:t>
      </w:r>
    </w:p>
    <w:p w:rsidR="003774A8" w:rsidRDefault="003774A8" w:rsidP="003774A8">
      <w:pPr>
        <w:pStyle w:val="ConsPlusNormal"/>
        <w:ind w:firstLine="709"/>
        <w:jc w:val="both"/>
        <w:rPr>
          <w:sz w:val="28"/>
        </w:rPr>
      </w:pPr>
      <w:r>
        <w:rPr>
          <w:sz w:val="28"/>
        </w:rPr>
        <w:t>5) профилактический визит.</w:t>
      </w:r>
    </w:p>
    <w:p w:rsidR="003774A8" w:rsidRDefault="003774A8" w:rsidP="003774A8">
      <w:pPr>
        <w:pStyle w:val="ConsPlusNormal"/>
        <w:ind w:firstLine="709"/>
        <w:jc w:val="both"/>
        <w:rPr>
          <w:sz w:val="28"/>
        </w:rPr>
      </w:pPr>
    </w:p>
    <w:p w:rsidR="003774A8" w:rsidRPr="006229DC" w:rsidRDefault="003774A8" w:rsidP="003774A8">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3774A8" w:rsidRPr="003F7E44" w:rsidRDefault="003774A8" w:rsidP="003774A8">
      <w:pPr>
        <w:pStyle w:val="ConsPlusNormal"/>
        <w:ind w:firstLine="709"/>
        <w:jc w:val="center"/>
        <w:rPr>
          <w:b/>
          <w:sz w:val="28"/>
        </w:rPr>
      </w:pPr>
    </w:p>
    <w:p w:rsidR="003774A8" w:rsidRDefault="003774A8" w:rsidP="003774A8">
      <w:pPr>
        <w:pStyle w:val="a4"/>
        <w:tabs>
          <w:tab w:val="left" w:pos="1134"/>
        </w:tabs>
        <w:ind w:left="0" w:firstLine="709"/>
        <w:jc w:val="both"/>
        <w:rPr>
          <w:sz w:val="28"/>
        </w:rPr>
      </w:pPr>
      <w:r>
        <w:rPr>
          <w:sz w:val="28"/>
        </w:rPr>
        <w:t xml:space="preserve">3.1.1. </w:t>
      </w:r>
      <w:r w:rsidRPr="003F7E44">
        <w:rPr>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sz w:val="28"/>
        </w:rPr>
        <w:t>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w:t>
      </w:r>
      <w:r w:rsidRPr="003F7E44">
        <w:rPr>
          <w:sz w:val="28"/>
        </w:rPr>
        <w:t xml:space="preserve"> кабинеты контролируемых лиц в государственных информационных системах (при их наличии) и в иных формах. </w:t>
      </w:r>
    </w:p>
    <w:p w:rsidR="003774A8" w:rsidRPr="009F074C" w:rsidRDefault="003774A8" w:rsidP="003774A8">
      <w:pPr>
        <w:pStyle w:val="a4"/>
        <w:tabs>
          <w:tab w:val="left" w:pos="1134"/>
        </w:tabs>
        <w:ind w:left="0" w:firstLine="709"/>
        <w:jc w:val="both"/>
        <w:rPr>
          <w:sz w:val="28"/>
        </w:rPr>
      </w:pPr>
      <w:r>
        <w:rPr>
          <w:sz w:val="28"/>
        </w:rPr>
        <w:t>3.1</w:t>
      </w:r>
      <w:r w:rsidRPr="009F074C">
        <w:rPr>
          <w:sz w:val="28"/>
        </w:rPr>
        <w:t>.2. Обобщение правоприменительной практики организации и проведения муниципального контроля осуществляется ежегодно.</w:t>
      </w:r>
    </w:p>
    <w:p w:rsidR="003774A8" w:rsidRPr="009F074C" w:rsidRDefault="003774A8" w:rsidP="003774A8">
      <w:pPr>
        <w:ind w:firstLine="709"/>
        <w:jc w:val="both"/>
        <w:rPr>
          <w:sz w:val="28"/>
        </w:rPr>
      </w:pPr>
      <w:r w:rsidRPr="009F074C">
        <w:rPr>
          <w:sz w:val="28"/>
        </w:rPr>
        <w:lastRenderedPageBreak/>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3774A8" w:rsidRPr="009F074C" w:rsidRDefault="003774A8" w:rsidP="003774A8">
      <w:pPr>
        <w:ind w:firstLine="709"/>
        <w:jc w:val="both"/>
        <w:rPr>
          <w:color w:val="FF0000"/>
          <w:sz w:val="28"/>
        </w:rPr>
      </w:pPr>
      <w:r w:rsidRPr="009F074C">
        <w:rPr>
          <w:sz w:val="28"/>
        </w:rPr>
        <w:t xml:space="preserve">Контрольный орган обеспечивает публичное обсуждение проекта доклада. </w:t>
      </w:r>
    </w:p>
    <w:p w:rsidR="003774A8" w:rsidRPr="00953632" w:rsidRDefault="003774A8" w:rsidP="003774A8">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3774A8" w:rsidRDefault="003774A8" w:rsidP="003774A8">
      <w:pPr>
        <w:ind w:firstLine="709"/>
        <w:jc w:val="both"/>
        <w:rPr>
          <w:sz w:val="28"/>
        </w:rPr>
      </w:pPr>
    </w:p>
    <w:p w:rsidR="003774A8" w:rsidRDefault="003774A8" w:rsidP="003774A8">
      <w:pPr>
        <w:jc w:val="center"/>
        <w:rPr>
          <w:sz w:val="28"/>
        </w:rPr>
      </w:pPr>
      <w:r>
        <w:rPr>
          <w:sz w:val="28"/>
        </w:rPr>
        <w:t xml:space="preserve">3.2. Предостережение о недопустимости нарушения </w:t>
      </w:r>
    </w:p>
    <w:p w:rsidR="003774A8" w:rsidRDefault="003774A8" w:rsidP="003774A8">
      <w:pPr>
        <w:jc w:val="center"/>
        <w:rPr>
          <w:sz w:val="28"/>
        </w:rPr>
      </w:pPr>
      <w:r>
        <w:rPr>
          <w:sz w:val="28"/>
        </w:rPr>
        <w:t>обязательных требований</w:t>
      </w:r>
    </w:p>
    <w:p w:rsidR="003774A8" w:rsidRDefault="003774A8" w:rsidP="003774A8">
      <w:pPr>
        <w:ind w:firstLine="709"/>
        <w:jc w:val="center"/>
        <w:rPr>
          <w:b/>
          <w:sz w:val="28"/>
        </w:rPr>
      </w:pPr>
    </w:p>
    <w:p w:rsidR="003774A8" w:rsidRDefault="003774A8" w:rsidP="003774A8">
      <w:pPr>
        <w:pStyle w:val="a4"/>
        <w:tabs>
          <w:tab w:val="left" w:pos="1134"/>
        </w:tabs>
        <w:ind w:left="0" w:firstLine="709"/>
        <w:jc w:val="both"/>
        <w:rPr>
          <w:sz w:val="28"/>
        </w:rPr>
      </w:pPr>
      <w:r w:rsidRPr="008214D3">
        <w:rPr>
          <w:sz w:val="28"/>
        </w:rPr>
        <w:t xml:space="preserve">3.2.1. </w:t>
      </w:r>
      <w:r w:rsidRPr="008214D3">
        <w:rPr>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774A8" w:rsidRPr="009F074C" w:rsidRDefault="003774A8" w:rsidP="003774A8">
      <w:pPr>
        <w:pStyle w:val="a4"/>
        <w:tabs>
          <w:tab w:val="left" w:pos="1134"/>
        </w:tabs>
        <w:ind w:left="0" w:firstLine="709"/>
        <w:jc w:val="both"/>
        <w:rPr>
          <w:sz w:val="28"/>
        </w:rPr>
      </w:pPr>
      <w:r w:rsidRPr="009F074C">
        <w:rPr>
          <w:sz w:val="28"/>
        </w:rPr>
        <w:t xml:space="preserve">3.2.2. Предостережение оформляется по форме, </w:t>
      </w:r>
      <w:r w:rsidRPr="009E0740">
        <w:rPr>
          <w:sz w:val="28"/>
        </w:rPr>
        <w:t>утвержденной приказом Минэкономразвития России от 31.03.2021 № 151 «О типовых формах документов, используемых контрольным (надзорным) органом»</w:t>
      </w:r>
      <w:r w:rsidRPr="009F074C">
        <w:rPr>
          <w:sz w:val="28"/>
        </w:rPr>
        <w:t>.</w:t>
      </w:r>
    </w:p>
    <w:p w:rsidR="003774A8" w:rsidRPr="009F074C" w:rsidRDefault="003774A8" w:rsidP="003774A8">
      <w:pPr>
        <w:pStyle w:val="ConsPlusNormal"/>
        <w:ind w:firstLine="709"/>
        <w:jc w:val="both"/>
        <w:rPr>
          <w:sz w:val="28"/>
        </w:rPr>
      </w:pPr>
      <w:r w:rsidRPr="009F074C">
        <w:rPr>
          <w:sz w:val="28"/>
        </w:rPr>
        <w:t>3.2.3. Контролируемое лицо в течение десяти</w:t>
      </w:r>
      <w:r w:rsidRPr="009F074C">
        <w:rPr>
          <w:rStyle w:val="aa"/>
          <w:color w:val="FF0000"/>
          <w:sz w:val="28"/>
          <w:szCs w:val="20"/>
        </w:rPr>
        <w:footnoteReference w:id="6"/>
      </w:r>
      <w:r w:rsidRPr="009F074C">
        <w:rPr>
          <w:sz w:val="28"/>
        </w:rPr>
        <w:t xml:space="preserve"> рабочих дней со дня получения предостережения вправе подать в Контрольный орган возражение в отношении предостережения.</w:t>
      </w:r>
    </w:p>
    <w:p w:rsidR="003774A8" w:rsidRDefault="003774A8" w:rsidP="003774A8">
      <w:pPr>
        <w:ind w:firstLine="709"/>
        <w:jc w:val="both"/>
        <w:rPr>
          <w:sz w:val="28"/>
        </w:rPr>
      </w:pPr>
      <w:r w:rsidRPr="009F074C">
        <w:rPr>
          <w:sz w:val="28"/>
        </w:rPr>
        <w:t>3.2.4. Возражение должно содержать:</w:t>
      </w:r>
    </w:p>
    <w:p w:rsidR="003774A8" w:rsidRDefault="003774A8" w:rsidP="003774A8">
      <w:pPr>
        <w:ind w:firstLine="709"/>
        <w:jc w:val="both"/>
        <w:rPr>
          <w:sz w:val="28"/>
        </w:rPr>
      </w:pPr>
      <w:r>
        <w:rPr>
          <w:sz w:val="28"/>
        </w:rPr>
        <w:t xml:space="preserve">1) наименование </w:t>
      </w:r>
      <w:r w:rsidRPr="0032462E">
        <w:rPr>
          <w:sz w:val="28"/>
        </w:rPr>
        <w:t>Контрольного</w:t>
      </w:r>
      <w:r>
        <w:rPr>
          <w:sz w:val="28"/>
        </w:rPr>
        <w:t xml:space="preserve"> органа, в который направляется возражение;</w:t>
      </w:r>
    </w:p>
    <w:p w:rsidR="003774A8" w:rsidRDefault="003774A8" w:rsidP="003774A8">
      <w:pPr>
        <w:ind w:firstLine="709"/>
        <w:jc w:val="both"/>
        <w:rPr>
          <w:sz w:val="28"/>
        </w:rPr>
      </w:pPr>
      <w:r>
        <w:rPr>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774A8" w:rsidRDefault="003774A8" w:rsidP="003774A8">
      <w:pPr>
        <w:ind w:firstLine="709"/>
        <w:jc w:val="both"/>
        <w:rPr>
          <w:sz w:val="28"/>
        </w:rPr>
      </w:pPr>
      <w:r>
        <w:rPr>
          <w:sz w:val="28"/>
        </w:rPr>
        <w:t>3) дату и номер предостережения;</w:t>
      </w:r>
    </w:p>
    <w:p w:rsidR="003774A8" w:rsidRDefault="003774A8" w:rsidP="003774A8">
      <w:pPr>
        <w:ind w:firstLine="709"/>
        <w:jc w:val="both"/>
        <w:rPr>
          <w:sz w:val="28"/>
        </w:rPr>
      </w:pPr>
      <w:r>
        <w:rPr>
          <w:sz w:val="28"/>
        </w:rPr>
        <w:t>4) доводы, на основании которых контролируемое лицо не согласно с объявленным предостережением;</w:t>
      </w:r>
    </w:p>
    <w:p w:rsidR="003774A8" w:rsidRDefault="003774A8" w:rsidP="003774A8">
      <w:pPr>
        <w:ind w:firstLine="709"/>
        <w:jc w:val="both"/>
        <w:rPr>
          <w:sz w:val="28"/>
        </w:rPr>
      </w:pPr>
      <w:r>
        <w:rPr>
          <w:sz w:val="28"/>
        </w:rPr>
        <w:t>5) дату получения предостережения контролируемым лицом;</w:t>
      </w:r>
    </w:p>
    <w:p w:rsidR="003774A8" w:rsidRDefault="003774A8" w:rsidP="003774A8">
      <w:pPr>
        <w:ind w:firstLine="709"/>
        <w:jc w:val="both"/>
        <w:rPr>
          <w:sz w:val="28"/>
        </w:rPr>
      </w:pPr>
      <w:r>
        <w:rPr>
          <w:sz w:val="28"/>
        </w:rPr>
        <w:t>6) личную подпись и дату.</w:t>
      </w:r>
    </w:p>
    <w:p w:rsidR="003774A8" w:rsidRDefault="003774A8" w:rsidP="003774A8">
      <w:pPr>
        <w:ind w:firstLine="709"/>
        <w:jc w:val="both"/>
        <w:rPr>
          <w:sz w:val="28"/>
        </w:rPr>
      </w:pPr>
      <w:r>
        <w:rPr>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774A8" w:rsidRPr="009F074C" w:rsidRDefault="003774A8" w:rsidP="003774A8">
      <w:pPr>
        <w:pStyle w:val="ConsPlusNormal"/>
        <w:ind w:firstLine="709"/>
        <w:jc w:val="both"/>
        <w:rPr>
          <w:sz w:val="28"/>
        </w:rPr>
      </w:pPr>
      <w:r>
        <w:rPr>
          <w:sz w:val="28"/>
        </w:rPr>
        <w:t xml:space="preserve">3.2.6. Контрольный орган рассматривает возражение в отношении предостережения в течение </w:t>
      </w:r>
      <w:r w:rsidRPr="009F074C">
        <w:rPr>
          <w:sz w:val="28"/>
        </w:rPr>
        <w:t>пятнадцати</w:t>
      </w:r>
      <w:r w:rsidRPr="009F074C">
        <w:rPr>
          <w:color w:val="FF0000"/>
          <w:sz w:val="28"/>
          <w:vertAlign w:val="superscript"/>
        </w:rPr>
        <w:t>9</w:t>
      </w:r>
      <w:r w:rsidRPr="009F074C">
        <w:rPr>
          <w:sz w:val="28"/>
        </w:rPr>
        <w:t xml:space="preserve"> рабочих дней со дня его получения.</w:t>
      </w:r>
    </w:p>
    <w:p w:rsidR="003774A8" w:rsidRPr="009F074C" w:rsidRDefault="003774A8" w:rsidP="003774A8">
      <w:pPr>
        <w:ind w:firstLine="709"/>
        <w:jc w:val="both"/>
        <w:rPr>
          <w:sz w:val="28"/>
        </w:rPr>
      </w:pPr>
      <w:r w:rsidRPr="009F074C">
        <w:rPr>
          <w:sz w:val="28"/>
        </w:rPr>
        <w:lastRenderedPageBreak/>
        <w:t>3.2.7. По результатам рассмотрения возражения Контрольный орган принимает одно из следующих решений:</w:t>
      </w:r>
    </w:p>
    <w:p w:rsidR="003774A8" w:rsidRPr="009F074C" w:rsidRDefault="003774A8" w:rsidP="003774A8">
      <w:pPr>
        <w:ind w:firstLine="709"/>
        <w:jc w:val="both"/>
        <w:rPr>
          <w:sz w:val="28"/>
        </w:rPr>
      </w:pPr>
      <w:r w:rsidRPr="009F074C">
        <w:rPr>
          <w:sz w:val="28"/>
        </w:rPr>
        <w:t>1) удовлетворяет возражение в форме отмены предостережения;</w:t>
      </w:r>
    </w:p>
    <w:p w:rsidR="003774A8" w:rsidRPr="009F074C" w:rsidRDefault="003774A8" w:rsidP="003774A8">
      <w:pPr>
        <w:ind w:firstLine="709"/>
        <w:jc w:val="both"/>
        <w:rPr>
          <w:sz w:val="28"/>
        </w:rPr>
      </w:pPr>
      <w:r w:rsidRPr="009F074C">
        <w:rPr>
          <w:sz w:val="28"/>
        </w:rPr>
        <w:t>2) отказывает в удовлетворении возражения с указанием причины отказа.</w:t>
      </w:r>
    </w:p>
    <w:p w:rsidR="003774A8" w:rsidRDefault="003774A8" w:rsidP="003774A8">
      <w:pPr>
        <w:pStyle w:val="ConsPlusNormal"/>
        <w:ind w:firstLine="709"/>
        <w:jc w:val="both"/>
        <w:rPr>
          <w:sz w:val="28"/>
        </w:rPr>
      </w:pPr>
      <w:r w:rsidRPr="009F074C">
        <w:rPr>
          <w:sz w:val="28"/>
        </w:rPr>
        <w:t>3.2.8. Контрольный орган информирует контролируемое лицо о результатах рассмотрения возражения не позднее пяти</w:t>
      </w:r>
      <w:r w:rsidRPr="009F074C">
        <w:rPr>
          <w:color w:val="FF0000"/>
          <w:sz w:val="28"/>
          <w:vertAlign w:val="superscript"/>
        </w:rPr>
        <w:t>9</w:t>
      </w:r>
      <w:r w:rsidRPr="009F074C">
        <w:rPr>
          <w:sz w:val="28"/>
        </w:rPr>
        <w:t xml:space="preserve"> рабочих дней со дня рассмотрения возражения в отношении предостережения.</w:t>
      </w:r>
    </w:p>
    <w:p w:rsidR="003774A8" w:rsidRDefault="003774A8" w:rsidP="003774A8">
      <w:pPr>
        <w:ind w:firstLine="709"/>
        <w:jc w:val="both"/>
        <w:rPr>
          <w:sz w:val="28"/>
        </w:rPr>
      </w:pPr>
      <w:r>
        <w:rPr>
          <w:sz w:val="28"/>
        </w:rPr>
        <w:t>3.2.9. Повторное направление возражения по тем же основаниям не допускается.</w:t>
      </w:r>
    </w:p>
    <w:p w:rsidR="003774A8" w:rsidRDefault="003774A8" w:rsidP="003774A8">
      <w:pPr>
        <w:ind w:firstLine="709"/>
        <w:jc w:val="both"/>
        <w:rPr>
          <w:sz w:val="28"/>
        </w:rPr>
      </w:pPr>
      <w:r w:rsidRPr="00331BD5">
        <w:rPr>
          <w:sz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774A8" w:rsidRDefault="003774A8" w:rsidP="003774A8">
      <w:pPr>
        <w:ind w:firstLine="709"/>
        <w:jc w:val="center"/>
        <w:rPr>
          <w:sz w:val="28"/>
        </w:rPr>
      </w:pPr>
    </w:p>
    <w:p w:rsidR="003774A8" w:rsidRDefault="003774A8" w:rsidP="003774A8">
      <w:pPr>
        <w:jc w:val="center"/>
        <w:rPr>
          <w:sz w:val="28"/>
        </w:rPr>
      </w:pPr>
      <w:r>
        <w:rPr>
          <w:sz w:val="28"/>
        </w:rPr>
        <w:t>3.3. Консультирование</w:t>
      </w:r>
    </w:p>
    <w:p w:rsidR="003774A8" w:rsidRDefault="003774A8" w:rsidP="003774A8">
      <w:pPr>
        <w:ind w:firstLine="709"/>
        <w:jc w:val="center"/>
        <w:rPr>
          <w:b/>
          <w:sz w:val="28"/>
        </w:rPr>
      </w:pPr>
    </w:p>
    <w:p w:rsidR="003774A8" w:rsidRPr="009F074C" w:rsidRDefault="003774A8" w:rsidP="003774A8">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3774A8" w:rsidRPr="009F074C" w:rsidRDefault="003774A8" w:rsidP="003774A8">
      <w:pPr>
        <w:pStyle w:val="ConsPlusNormal"/>
        <w:tabs>
          <w:tab w:val="left" w:pos="1134"/>
        </w:tabs>
        <w:ind w:left="709" w:firstLine="0"/>
        <w:jc w:val="both"/>
        <w:rPr>
          <w:sz w:val="28"/>
        </w:rPr>
      </w:pPr>
      <w:r w:rsidRPr="009F074C">
        <w:rPr>
          <w:sz w:val="28"/>
        </w:rPr>
        <w:t>1) порядка проведения контрольных мероприятий;</w:t>
      </w:r>
    </w:p>
    <w:p w:rsidR="003774A8" w:rsidRPr="009F074C" w:rsidRDefault="003774A8" w:rsidP="003774A8">
      <w:pPr>
        <w:pStyle w:val="ConsPlusNormal"/>
        <w:tabs>
          <w:tab w:val="left" w:pos="1134"/>
        </w:tabs>
        <w:ind w:left="709" w:firstLine="0"/>
        <w:jc w:val="both"/>
        <w:rPr>
          <w:sz w:val="28"/>
        </w:rPr>
      </w:pPr>
      <w:r w:rsidRPr="009F074C">
        <w:rPr>
          <w:sz w:val="28"/>
        </w:rPr>
        <w:t>2) периодичности проведения контрольных мероприятий;</w:t>
      </w:r>
    </w:p>
    <w:p w:rsidR="003774A8" w:rsidRPr="009F074C" w:rsidRDefault="003774A8" w:rsidP="003774A8">
      <w:pPr>
        <w:pStyle w:val="ConsPlusNormal"/>
        <w:tabs>
          <w:tab w:val="left" w:pos="1134"/>
        </w:tabs>
        <w:ind w:left="709" w:firstLine="0"/>
        <w:jc w:val="both"/>
        <w:rPr>
          <w:sz w:val="28"/>
        </w:rPr>
      </w:pPr>
      <w:r w:rsidRPr="009F074C">
        <w:rPr>
          <w:sz w:val="28"/>
        </w:rPr>
        <w:t>3) порядка принятия решений по итогам контрольных мероприятий;</w:t>
      </w:r>
    </w:p>
    <w:p w:rsidR="003774A8" w:rsidRPr="009F074C" w:rsidRDefault="003774A8" w:rsidP="003774A8">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3774A8" w:rsidRPr="009F074C" w:rsidRDefault="003774A8" w:rsidP="003774A8">
      <w:pPr>
        <w:pStyle w:val="a4"/>
        <w:tabs>
          <w:tab w:val="left" w:pos="1134"/>
        </w:tabs>
        <w:ind w:left="0" w:firstLine="709"/>
        <w:jc w:val="both"/>
        <w:rPr>
          <w:sz w:val="28"/>
        </w:rPr>
      </w:pPr>
      <w:r w:rsidRPr="009F074C">
        <w:rPr>
          <w:sz w:val="28"/>
        </w:rPr>
        <w:t>3.3.2. Инспекторы осуществляют консультирование контролируемых лиц и их представителей:</w:t>
      </w:r>
    </w:p>
    <w:p w:rsidR="003774A8" w:rsidRPr="009F074C" w:rsidRDefault="003774A8" w:rsidP="003774A8">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3774A8" w:rsidRPr="009F074C" w:rsidRDefault="003774A8" w:rsidP="003774A8">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w:t>
      </w:r>
      <w:r w:rsidRPr="009F074C">
        <w:rPr>
          <w:rStyle w:val="aa"/>
          <w:color w:val="FF0000"/>
          <w:sz w:val="28"/>
          <w:szCs w:val="20"/>
        </w:rPr>
        <w:footnoteReference w:id="7"/>
      </w:r>
      <w:r w:rsidRPr="009F074C">
        <w:rPr>
          <w:sz w:val="28"/>
        </w:rPr>
        <w:t xml:space="preserve"> однотипных обращений) контролируемых лиц и их представителей, подписанного уполномоченным должностным лицом Контрольного органа.</w:t>
      </w:r>
    </w:p>
    <w:p w:rsidR="003774A8" w:rsidRPr="009F074C" w:rsidRDefault="003774A8" w:rsidP="003774A8">
      <w:pPr>
        <w:ind w:firstLine="709"/>
        <w:jc w:val="both"/>
        <w:rPr>
          <w:sz w:val="28"/>
        </w:rPr>
      </w:pPr>
      <w:r w:rsidRPr="009F074C">
        <w:rPr>
          <w:sz w:val="28"/>
        </w:rPr>
        <w:t>3.3.3. Индивидуальное консультирование на личном приеме каждого заявителя инспекторами не может превышать 10 минут.</w:t>
      </w:r>
    </w:p>
    <w:p w:rsidR="003774A8" w:rsidRPr="009F074C" w:rsidRDefault="003774A8" w:rsidP="003774A8">
      <w:pPr>
        <w:ind w:firstLine="709"/>
        <w:jc w:val="both"/>
        <w:rPr>
          <w:sz w:val="28"/>
        </w:rPr>
      </w:pPr>
      <w:r w:rsidRPr="009F074C">
        <w:rPr>
          <w:sz w:val="28"/>
        </w:rPr>
        <w:t>Время разговора по телефону не должно превышать 10 минут.</w:t>
      </w:r>
    </w:p>
    <w:p w:rsidR="003774A8" w:rsidRPr="009F074C" w:rsidRDefault="003774A8" w:rsidP="003774A8">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774A8" w:rsidRPr="003F7E44" w:rsidRDefault="003774A8" w:rsidP="003774A8">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3774A8" w:rsidRPr="009F074C" w:rsidRDefault="003774A8" w:rsidP="003774A8">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p>
    <w:p w:rsidR="003774A8" w:rsidRPr="009F074C" w:rsidRDefault="003774A8" w:rsidP="003774A8">
      <w:pPr>
        <w:pStyle w:val="ConsPlusNormal"/>
        <w:ind w:firstLine="709"/>
        <w:jc w:val="both"/>
        <w:rPr>
          <w:sz w:val="28"/>
        </w:rPr>
      </w:pPr>
      <w:r w:rsidRPr="009F074C">
        <w:rPr>
          <w:sz w:val="28"/>
        </w:rPr>
        <w:t>2) ______________________________________________.</w:t>
      </w:r>
      <w:r w:rsidRPr="009F074C">
        <w:rPr>
          <w:rStyle w:val="aa"/>
          <w:color w:val="FF0000"/>
          <w:sz w:val="28"/>
          <w:szCs w:val="20"/>
        </w:rPr>
        <w:footnoteReference w:id="8"/>
      </w:r>
    </w:p>
    <w:p w:rsidR="003774A8" w:rsidRPr="009F074C" w:rsidRDefault="003774A8" w:rsidP="003774A8">
      <w:pPr>
        <w:pStyle w:val="ConsPlusNormal"/>
        <w:ind w:firstLine="709"/>
        <w:jc w:val="both"/>
        <w:rPr>
          <w:sz w:val="28"/>
        </w:rPr>
      </w:pPr>
      <w:r w:rsidRPr="009F074C">
        <w:rPr>
          <w:sz w:val="28"/>
        </w:rPr>
        <w:t xml:space="preserve">3.3.6. Контролируемое лицо вправе направить запрос о предоставлении </w:t>
      </w:r>
      <w:r w:rsidRPr="009F074C">
        <w:rPr>
          <w:sz w:val="28"/>
        </w:rPr>
        <w:lastRenderedPageBreak/>
        <w:t xml:space="preserve">письменного ответа в сроки, установленные Федеральным </w:t>
      </w:r>
      <w:hyperlink r:id="rId8"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3774A8" w:rsidRPr="009F074C" w:rsidRDefault="003774A8" w:rsidP="003774A8">
      <w:pPr>
        <w:pStyle w:val="ConsPlusNormal"/>
        <w:ind w:firstLine="709"/>
        <w:jc w:val="both"/>
        <w:rPr>
          <w:sz w:val="28"/>
        </w:rPr>
      </w:pPr>
      <w:r w:rsidRPr="009F074C">
        <w:rPr>
          <w:sz w:val="28"/>
        </w:rPr>
        <w:t>3.3.7. Контрольный орган осуществляет учет проведенных консультирований.</w:t>
      </w:r>
    </w:p>
    <w:p w:rsidR="003774A8" w:rsidRPr="009F074C" w:rsidRDefault="003774A8" w:rsidP="003774A8">
      <w:pPr>
        <w:pStyle w:val="ConsPlusNormal"/>
        <w:ind w:firstLine="709"/>
        <w:jc w:val="both"/>
        <w:rPr>
          <w:sz w:val="28"/>
        </w:rPr>
      </w:pPr>
    </w:p>
    <w:p w:rsidR="003774A8" w:rsidRPr="00010B2B" w:rsidRDefault="003774A8" w:rsidP="003774A8">
      <w:pPr>
        <w:pStyle w:val="ConsPlusNormal"/>
        <w:ind w:firstLine="0"/>
        <w:jc w:val="center"/>
        <w:rPr>
          <w:sz w:val="28"/>
        </w:rPr>
      </w:pPr>
      <w:r w:rsidRPr="00010B2B">
        <w:rPr>
          <w:sz w:val="28"/>
        </w:rPr>
        <w:t>3.4. Профилактический визит</w:t>
      </w:r>
    </w:p>
    <w:p w:rsidR="003774A8" w:rsidRPr="00010B2B" w:rsidRDefault="003774A8" w:rsidP="003774A8">
      <w:pPr>
        <w:pStyle w:val="ConsPlusNormal"/>
        <w:ind w:firstLine="709"/>
        <w:jc w:val="both"/>
        <w:rPr>
          <w:b/>
          <w:sz w:val="28"/>
        </w:rPr>
      </w:pPr>
    </w:p>
    <w:p w:rsidR="003774A8" w:rsidRPr="00010B2B" w:rsidRDefault="003774A8" w:rsidP="003774A8">
      <w:pPr>
        <w:ind w:firstLine="709"/>
        <w:jc w:val="both"/>
        <w:rPr>
          <w:sz w:val="28"/>
        </w:rPr>
      </w:pPr>
      <w:r w:rsidRPr="00010B2B">
        <w:rPr>
          <w:sz w:val="28"/>
        </w:rPr>
        <w:t>3.4.1. Профилактический визит проводится</w:t>
      </w:r>
      <w:r>
        <w:rPr>
          <w:sz w:val="28"/>
        </w:rPr>
        <w:t xml:space="preserve"> инспектором</w:t>
      </w:r>
      <w:r w:rsidRPr="00010B2B">
        <w:rPr>
          <w:sz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3774A8" w:rsidRPr="00010B2B" w:rsidRDefault="003774A8" w:rsidP="003774A8">
      <w:pPr>
        <w:pStyle w:val="a4"/>
        <w:tabs>
          <w:tab w:val="left" w:pos="1134"/>
        </w:tabs>
        <w:ind w:left="0" w:firstLine="709"/>
        <w:jc w:val="both"/>
        <w:rPr>
          <w:sz w:val="28"/>
        </w:rPr>
      </w:pPr>
      <w:r w:rsidRPr="00010B2B">
        <w:rPr>
          <w:sz w:val="28"/>
        </w:rPr>
        <w:t>Продолжительность профилактического визита составляет не более двух часов в течение рабочего дня.</w:t>
      </w:r>
    </w:p>
    <w:p w:rsidR="003774A8" w:rsidRPr="00010B2B" w:rsidRDefault="003774A8" w:rsidP="003774A8">
      <w:pPr>
        <w:pStyle w:val="a4"/>
        <w:tabs>
          <w:tab w:val="left" w:pos="1134"/>
        </w:tabs>
        <w:ind w:left="0" w:firstLine="709"/>
        <w:jc w:val="both"/>
        <w:rPr>
          <w:sz w:val="28"/>
        </w:rPr>
      </w:pPr>
      <w:r w:rsidRPr="00010B2B">
        <w:rPr>
          <w:sz w:val="28"/>
        </w:rPr>
        <w:t>3.4.2. Инспектор проводит обязательный профилактический визит в отношении:</w:t>
      </w:r>
    </w:p>
    <w:p w:rsidR="003774A8" w:rsidRPr="00010B2B" w:rsidRDefault="003774A8" w:rsidP="003774A8">
      <w:pPr>
        <w:ind w:firstLine="709"/>
        <w:jc w:val="both"/>
        <w:rPr>
          <w:sz w:val="28"/>
        </w:rPr>
      </w:pPr>
      <w:r w:rsidRPr="00010B2B">
        <w:rPr>
          <w:sz w:val="28"/>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3774A8" w:rsidRPr="00010B2B" w:rsidRDefault="003774A8" w:rsidP="003774A8">
      <w:pPr>
        <w:ind w:firstLine="709"/>
        <w:jc w:val="both"/>
        <w:rPr>
          <w:sz w:val="28"/>
          <w:shd w:val="clear" w:color="auto" w:fill="F1C100"/>
        </w:rPr>
      </w:pPr>
      <w:r w:rsidRPr="00010B2B">
        <w:rPr>
          <w:sz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3774A8" w:rsidRDefault="003774A8" w:rsidP="003774A8">
      <w:pPr>
        <w:ind w:firstLine="709"/>
        <w:jc w:val="both"/>
        <w:rPr>
          <w:sz w:val="28"/>
        </w:rPr>
      </w:pPr>
      <w:r w:rsidRPr="009F074C">
        <w:rPr>
          <w:sz w:val="28"/>
        </w:rPr>
        <w:t>3.4.3. Профилактические визиты проводятся по согласованию с контролируемыми лицами.</w:t>
      </w:r>
    </w:p>
    <w:p w:rsidR="003774A8" w:rsidRPr="00010B2B" w:rsidRDefault="003774A8" w:rsidP="003774A8">
      <w:pPr>
        <w:pStyle w:val="ConsPlusNormal"/>
        <w:ind w:firstLine="709"/>
        <w:jc w:val="both"/>
        <w:rPr>
          <w:sz w:val="28"/>
        </w:rPr>
      </w:pPr>
      <w:r>
        <w:rPr>
          <w:sz w:val="28"/>
        </w:rPr>
        <w:t xml:space="preserve">3.4.4. Контрольный орган направляет контролируемому лицу уведомление о проведении профилактического визита не позднее чем за </w:t>
      </w:r>
      <w:r w:rsidRPr="00010B2B">
        <w:rPr>
          <w:sz w:val="28"/>
        </w:rPr>
        <w:t>пять рабочих дней до даты его проведения.</w:t>
      </w:r>
    </w:p>
    <w:p w:rsidR="003774A8" w:rsidRPr="00010B2B" w:rsidRDefault="003774A8" w:rsidP="003774A8">
      <w:pPr>
        <w:pStyle w:val="ConsPlusNormal"/>
        <w:ind w:firstLine="709"/>
        <w:jc w:val="both"/>
        <w:rPr>
          <w:sz w:val="28"/>
        </w:rPr>
      </w:pPr>
      <w:r w:rsidRPr="00010B2B">
        <w:rPr>
          <w:sz w:val="2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3774A8" w:rsidRPr="00010B2B" w:rsidRDefault="003774A8" w:rsidP="003774A8">
      <w:pPr>
        <w:ind w:firstLine="709"/>
        <w:jc w:val="both"/>
        <w:rPr>
          <w:sz w:val="28"/>
        </w:rPr>
      </w:pPr>
      <w:r w:rsidRPr="00010B2B">
        <w:rPr>
          <w:sz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r w:rsidRPr="00331BD5">
        <w:t xml:space="preserve"> </w:t>
      </w:r>
    </w:p>
    <w:p w:rsidR="003774A8" w:rsidRDefault="003774A8" w:rsidP="003774A8">
      <w:pPr>
        <w:pStyle w:val="ConsPlusNormal"/>
        <w:ind w:firstLine="709"/>
        <w:jc w:val="both"/>
        <w:rPr>
          <w:sz w:val="28"/>
        </w:rPr>
      </w:pPr>
      <w:r w:rsidRPr="00010B2B">
        <w:rPr>
          <w:sz w:val="28"/>
        </w:rPr>
        <w:t>3.4.6. Контрольный орган осуществляет учет проведенных профилактических визитов.</w:t>
      </w:r>
    </w:p>
    <w:p w:rsidR="003774A8" w:rsidRDefault="003774A8" w:rsidP="003774A8">
      <w:pPr>
        <w:pStyle w:val="a4"/>
        <w:tabs>
          <w:tab w:val="left" w:pos="1134"/>
        </w:tabs>
        <w:ind w:left="0"/>
        <w:jc w:val="center"/>
        <w:rPr>
          <w:b/>
          <w:sz w:val="28"/>
        </w:rPr>
      </w:pPr>
    </w:p>
    <w:p w:rsidR="003774A8" w:rsidRDefault="003774A8" w:rsidP="003774A8">
      <w:pPr>
        <w:pStyle w:val="a4"/>
        <w:tabs>
          <w:tab w:val="left" w:pos="1134"/>
        </w:tabs>
        <w:ind w:left="0"/>
        <w:jc w:val="center"/>
        <w:rPr>
          <w:b/>
          <w:sz w:val="28"/>
        </w:rPr>
      </w:pPr>
      <w:r w:rsidRPr="00621238">
        <w:rPr>
          <w:b/>
          <w:sz w:val="28"/>
        </w:rPr>
        <w:t xml:space="preserve">4. Контрольные мероприятия, проводимые в рамках </w:t>
      </w:r>
    </w:p>
    <w:p w:rsidR="003774A8" w:rsidRPr="00621238" w:rsidRDefault="003774A8" w:rsidP="003774A8">
      <w:pPr>
        <w:pStyle w:val="a4"/>
        <w:tabs>
          <w:tab w:val="left" w:pos="1134"/>
        </w:tabs>
        <w:ind w:left="0"/>
        <w:jc w:val="center"/>
        <w:rPr>
          <w:b/>
          <w:sz w:val="28"/>
        </w:rPr>
      </w:pPr>
      <w:r w:rsidRPr="00621238">
        <w:rPr>
          <w:b/>
          <w:sz w:val="28"/>
        </w:rPr>
        <w:t>муниципального контроля</w:t>
      </w:r>
      <w:r>
        <w:rPr>
          <w:b/>
          <w:sz w:val="28"/>
        </w:rPr>
        <w:t xml:space="preserve"> </w:t>
      </w:r>
    </w:p>
    <w:p w:rsidR="003774A8" w:rsidRDefault="003774A8" w:rsidP="003774A8">
      <w:pPr>
        <w:pStyle w:val="a4"/>
        <w:tabs>
          <w:tab w:val="left" w:pos="1134"/>
        </w:tabs>
        <w:ind w:left="709"/>
        <w:jc w:val="both"/>
        <w:rPr>
          <w:sz w:val="28"/>
        </w:rPr>
      </w:pPr>
    </w:p>
    <w:p w:rsidR="003774A8" w:rsidRPr="009F074C" w:rsidRDefault="003774A8" w:rsidP="003774A8">
      <w:pPr>
        <w:tabs>
          <w:tab w:val="left" w:pos="1134"/>
        </w:tabs>
        <w:jc w:val="center"/>
        <w:rPr>
          <w:sz w:val="28"/>
        </w:rPr>
      </w:pPr>
      <w:r w:rsidRPr="009F074C">
        <w:rPr>
          <w:sz w:val="28"/>
        </w:rPr>
        <w:t>4.1. Контрольные мероприятия. Общие вопросы</w:t>
      </w:r>
    </w:p>
    <w:p w:rsidR="003774A8" w:rsidRPr="009F074C" w:rsidRDefault="003774A8" w:rsidP="003774A8">
      <w:pPr>
        <w:tabs>
          <w:tab w:val="left" w:pos="1134"/>
        </w:tabs>
        <w:ind w:firstLine="709"/>
        <w:jc w:val="both"/>
        <w:rPr>
          <w:sz w:val="28"/>
        </w:rPr>
      </w:pPr>
    </w:p>
    <w:p w:rsidR="003774A8" w:rsidRPr="009F074C" w:rsidRDefault="003774A8" w:rsidP="003774A8">
      <w:pPr>
        <w:pStyle w:val="a4"/>
        <w:tabs>
          <w:tab w:val="left" w:pos="1134"/>
        </w:tabs>
        <w:ind w:left="0" w:firstLine="709"/>
        <w:jc w:val="both"/>
        <w:rPr>
          <w:sz w:val="28"/>
        </w:rPr>
      </w:pPr>
      <w:r w:rsidRPr="009F074C">
        <w:rPr>
          <w:sz w:val="28"/>
        </w:rPr>
        <w:t>4.1.</w:t>
      </w:r>
      <w:r>
        <w:rPr>
          <w:sz w:val="28"/>
        </w:rPr>
        <w:t>1</w:t>
      </w:r>
      <w:r w:rsidRPr="009F074C">
        <w:rPr>
          <w:sz w:val="28"/>
        </w:rPr>
        <w:t>.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r w:rsidRPr="009F074C">
        <w:rPr>
          <w:rStyle w:val="aa"/>
          <w:color w:val="FF0000"/>
          <w:sz w:val="28"/>
          <w:szCs w:val="20"/>
        </w:rPr>
        <w:footnoteReference w:id="9"/>
      </w:r>
    </w:p>
    <w:p w:rsidR="003774A8" w:rsidRPr="009F074C" w:rsidRDefault="003774A8" w:rsidP="003774A8">
      <w:pPr>
        <w:pStyle w:val="ConsPlusNormal"/>
        <w:ind w:firstLine="709"/>
        <w:jc w:val="both"/>
        <w:rPr>
          <w:sz w:val="28"/>
        </w:rPr>
      </w:pPr>
      <w:r w:rsidRPr="009F074C">
        <w:rPr>
          <w:sz w:val="28"/>
        </w:rPr>
        <w:t xml:space="preserve">инспекционный визит, рейдовый осмотр, документарная проверка, </w:t>
      </w:r>
      <w:r w:rsidRPr="009F074C">
        <w:rPr>
          <w:sz w:val="28"/>
        </w:rPr>
        <w:lastRenderedPageBreak/>
        <w:t xml:space="preserve">выездная проверка – </w:t>
      </w:r>
      <w:r w:rsidRPr="00331BD5">
        <w:rPr>
          <w:sz w:val="28"/>
        </w:rPr>
        <w:t>при взаимодействии с контролируемыми лицами</w:t>
      </w:r>
      <w:r w:rsidRPr="009F074C">
        <w:rPr>
          <w:sz w:val="28"/>
        </w:rPr>
        <w:t>;</w:t>
      </w:r>
    </w:p>
    <w:p w:rsidR="003774A8" w:rsidRPr="009F074C" w:rsidRDefault="003774A8" w:rsidP="003774A8">
      <w:pPr>
        <w:pStyle w:val="ConsPlusNormal"/>
        <w:ind w:firstLine="709"/>
        <w:jc w:val="both"/>
        <w:rPr>
          <w:sz w:val="28"/>
        </w:rPr>
      </w:pPr>
      <w:r w:rsidRPr="009F074C">
        <w:rPr>
          <w:sz w:val="28"/>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3774A8" w:rsidRPr="009F074C" w:rsidRDefault="003774A8" w:rsidP="003774A8">
      <w:pPr>
        <w:pStyle w:val="a4"/>
        <w:tabs>
          <w:tab w:val="left" w:pos="1134"/>
        </w:tabs>
        <w:ind w:left="0" w:firstLine="709"/>
        <w:jc w:val="both"/>
        <w:rPr>
          <w:sz w:val="28"/>
        </w:rPr>
      </w:pPr>
      <w:r w:rsidRPr="009F074C">
        <w:rPr>
          <w:sz w:val="28"/>
        </w:rPr>
        <w:t>4.1.</w:t>
      </w:r>
      <w:r>
        <w:rPr>
          <w:sz w:val="28"/>
        </w:rPr>
        <w:t>2</w:t>
      </w:r>
      <w:r w:rsidRPr="009F074C">
        <w:rPr>
          <w:sz w:val="28"/>
        </w:rPr>
        <w:t xml:space="preserve">. При осуществлении муниципального контроля взаимодействием с контролируемыми лицами являются: </w:t>
      </w:r>
    </w:p>
    <w:p w:rsidR="003774A8" w:rsidRPr="009F074C" w:rsidRDefault="003774A8" w:rsidP="003774A8">
      <w:pPr>
        <w:pStyle w:val="a4"/>
        <w:tabs>
          <w:tab w:val="left" w:pos="1134"/>
        </w:tabs>
        <w:ind w:left="0" w:firstLine="709"/>
        <w:jc w:val="both"/>
        <w:rPr>
          <w:sz w:val="28"/>
        </w:rPr>
      </w:pPr>
      <w:r w:rsidRPr="009F074C">
        <w:rPr>
          <w:sz w:val="28"/>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3774A8" w:rsidRPr="009F074C" w:rsidRDefault="003774A8" w:rsidP="003774A8">
      <w:pPr>
        <w:pStyle w:val="a4"/>
        <w:tabs>
          <w:tab w:val="left" w:pos="1134"/>
        </w:tabs>
        <w:ind w:left="0" w:firstLine="709"/>
        <w:jc w:val="both"/>
        <w:rPr>
          <w:sz w:val="28"/>
        </w:rPr>
      </w:pPr>
      <w:r w:rsidRPr="009F074C">
        <w:rPr>
          <w:sz w:val="28"/>
        </w:rPr>
        <w:t xml:space="preserve">запрос документов, иных материалов; </w:t>
      </w:r>
    </w:p>
    <w:p w:rsidR="003774A8" w:rsidRPr="009F074C" w:rsidRDefault="003774A8" w:rsidP="003774A8">
      <w:pPr>
        <w:pStyle w:val="a4"/>
        <w:tabs>
          <w:tab w:val="left" w:pos="1134"/>
        </w:tabs>
        <w:ind w:left="0" w:firstLine="709"/>
        <w:jc w:val="both"/>
        <w:rPr>
          <w:sz w:val="28"/>
        </w:rPr>
      </w:pPr>
      <w:r w:rsidRPr="009F074C">
        <w:rPr>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3774A8" w:rsidRPr="009F074C" w:rsidRDefault="003774A8" w:rsidP="003774A8">
      <w:pPr>
        <w:tabs>
          <w:tab w:val="left" w:pos="1134"/>
        </w:tabs>
        <w:ind w:firstLine="709"/>
        <w:jc w:val="both"/>
        <w:rPr>
          <w:sz w:val="28"/>
        </w:rPr>
      </w:pPr>
      <w:r w:rsidRPr="009F074C">
        <w:rPr>
          <w:sz w:val="28"/>
        </w:rPr>
        <w:t>4.1.</w:t>
      </w:r>
      <w:r>
        <w:rPr>
          <w:sz w:val="28"/>
        </w:rPr>
        <w:t>3</w:t>
      </w:r>
      <w:r w:rsidRPr="009F074C">
        <w:rPr>
          <w:sz w:val="28"/>
        </w:rPr>
        <w:t xml:space="preserve">. </w:t>
      </w:r>
      <w:r w:rsidRPr="00331BD5">
        <w:rPr>
          <w:sz w:val="28"/>
        </w:rPr>
        <w:t>Контрольные мероприятия, осуществляемые при взаимодействии с контролируемым лицом, проводятся Контрольным органом по следующим основаниям</w:t>
      </w:r>
      <w:r w:rsidRPr="009F074C">
        <w:rPr>
          <w:sz w:val="28"/>
        </w:rPr>
        <w:t>:</w:t>
      </w:r>
    </w:p>
    <w:p w:rsidR="003774A8" w:rsidRPr="009F074C" w:rsidRDefault="003774A8" w:rsidP="003774A8">
      <w:pPr>
        <w:tabs>
          <w:tab w:val="left" w:pos="1134"/>
        </w:tabs>
        <w:ind w:firstLine="709"/>
        <w:jc w:val="both"/>
        <w:rPr>
          <w:sz w:val="28"/>
        </w:rPr>
      </w:pPr>
      <w:r w:rsidRPr="009F074C">
        <w:rPr>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3774A8" w:rsidRPr="009F074C" w:rsidRDefault="003774A8" w:rsidP="003774A8">
      <w:pPr>
        <w:tabs>
          <w:tab w:val="left" w:pos="1134"/>
        </w:tabs>
        <w:ind w:firstLine="709"/>
        <w:jc w:val="both"/>
        <w:rPr>
          <w:sz w:val="28"/>
        </w:rPr>
      </w:pPr>
      <w:r w:rsidRPr="009F074C">
        <w:rPr>
          <w:sz w:val="28"/>
        </w:rPr>
        <w:t>2) наступление сроков проведения контрольных мероприятий, включенных в план проведения контрольных мероприятий;</w:t>
      </w:r>
    </w:p>
    <w:p w:rsidR="003774A8" w:rsidRPr="009F074C" w:rsidRDefault="003774A8" w:rsidP="003774A8">
      <w:pPr>
        <w:tabs>
          <w:tab w:val="left" w:pos="1134"/>
        </w:tabs>
        <w:ind w:firstLine="709"/>
        <w:jc w:val="both"/>
        <w:rPr>
          <w:sz w:val="28"/>
        </w:rPr>
      </w:pPr>
      <w:r w:rsidRPr="009F074C">
        <w:rPr>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774A8" w:rsidRPr="009F074C" w:rsidRDefault="003774A8" w:rsidP="003774A8">
      <w:pPr>
        <w:tabs>
          <w:tab w:val="left" w:pos="1134"/>
        </w:tabs>
        <w:ind w:firstLine="709"/>
        <w:jc w:val="both"/>
        <w:rPr>
          <w:sz w:val="28"/>
        </w:rPr>
      </w:pPr>
      <w:r w:rsidRPr="009F074C">
        <w:rPr>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774A8" w:rsidRPr="009F074C" w:rsidRDefault="003774A8" w:rsidP="003774A8">
      <w:pPr>
        <w:tabs>
          <w:tab w:val="left" w:pos="1134"/>
        </w:tabs>
        <w:ind w:firstLine="709"/>
        <w:jc w:val="both"/>
        <w:rPr>
          <w:sz w:val="28"/>
        </w:rPr>
      </w:pPr>
      <w:r w:rsidRPr="009F074C">
        <w:rPr>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9F074C">
          <w:rPr>
            <w:sz w:val="28"/>
          </w:rPr>
          <w:t>частью 1 статьи 95</w:t>
        </w:r>
      </w:hyperlink>
      <w:r w:rsidRPr="009F074C">
        <w:rPr>
          <w:sz w:val="28"/>
        </w:rPr>
        <w:t xml:space="preserve"> Федерального закона № 248-ФЗ.</w:t>
      </w:r>
    </w:p>
    <w:p w:rsidR="003774A8" w:rsidRPr="009F074C" w:rsidRDefault="003774A8" w:rsidP="003774A8">
      <w:pPr>
        <w:pStyle w:val="a4"/>
        <w:tabs>
          <w:tab w:val="left" w:pos="1134"/>
        </w:tabs>
        <w:ind w:left="0" w:firstLine="709"/>
        <w:jc w:val="both"/>
        <w:rPr>
          <w:sz w:val="28"/>
        </w:rPr>
      </w:pPr>
      <w:r w:rsidRPr="009F074C">
        <w:rPr>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3774A8" w:rsidRPr="009F074C" w:rsidRDefault="003774A8" w:rsidP="003774A8">
      <w:pPr>
        <w:ind w:firstLine="709"/>
        <w:jc w:val="both"/>
        <w:rPr>
          <w:sz w:val="28"/>
        </w:rPr>
      </w:pPr>
      <w:r w:rsidRPr="009F074C">
        <w:rPr>
          <w:sz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Pr="009F074C">
        <w:rPr>
          <w:rStyle w:val="aa"/>
          <w:color w:val="FF0000"/>
          <w:sz w:val="28"/>
          <w:szCs w:val="20"/>
        </w:rPr>
        <w:footnoteReference w:id="10"/>
      </w:r>
      <w:r w:rsidRPr="009F074C">
        <w:rPr>
          <w:sz w:val="28"/>
        </w:rPr>
        <w:t xml:space="preserve"> </w:t>
      </w:r>
    </w:p>
    <w:p w:rsidR="003774A8" w:rsidRPr="009F074C" w:rsidRDefault="003774A8" w:rsidP="003774A8">
      <w:pPr>
        <w:ind w:firstLine="709"/>
        <w:jc w:val="both"/>
        <w:rPr>
          <w:sz w:val="28"/>
        </w:rPr>
      </w:pPr>
      <w:r w:rsidRPr="009F074C">
        <w:rPr>
          <w:sz w:val="28"/>
        </w:rPr>
        <w:t>осмотр;</w:t>
      </w:r>
    </w:p>
    <w:p w:rsidR="003774A8" w:rsidRPr="009F074C" w:rsidRDefault="003774A8" w:rsidP="003774A8">
      <w:pPr>
        <w:ind w:firstLine="709"/>
        <w:jc w:val="both"/>
        <w:rPr>
          <w:sz w:val="28"/>
        </w:rPr>
      </w:pPr>
      <w:r w:rsidRPr="009F074C">
        <w:rPr>
          <w:sz w:val="28"/>
        </w:rPr>
        <w:t>опрос;</w:t>
      </w:r>
    </w:p>
    <w:p w:rsidR="003774A8" w:rsidRPr="009F074C" w:rsidRDefault="003774A8" w:rsidP="003774A8">
      <w:pPr>
        <w:ind w:firstLine="709"/>
        <w:jc w:val="both"/>
        <w:rPr>
          <w:sz w:val="28"/>
        </w:rPr>
      </w:pPr>
      <w:r w:rsidRPr="009F074C">
        <w:rPr>
          <w:sz w:val="28"/>
        </w:rPr>
        <w:lastRenderedPageBreak/>
        <w:t>получение письменных объяснений;</w:t>
      </w:r>
    </w:p>
    <w:p w:rsidR="003774A8" w:rsidRPr="009F074C" w:rsidRDefault="003774A8" w:rsidP="003774A8">
      <w:pPr>
        <w:ind w:firstLine="709"/>
        <w:jc w:val="both"/>
        <w:rPr>
          <w:sz w:val="28"/>
        </w:rPr>
      </w:pPr>
      <w:r w:rsidRPr="009F074C">
        <w:rPr>
          <w:sz w:val="28"/>
        </w:rPr>
        <w:t>истребование документов;</w:t>
      </w:r>
    </w:p>
    <w:p w:rsidR="003774A8" w:rsidRPr="009F074C" w:rsidRDefault="003774A8" w:rsidP="003774A8">
      <w:pPr>
        <w:ind w:firstLine="709"/>
        <w:jc w:val="both"/>
        <w:rPr>
          <w:sz w:val="28"/>
        </w:rPr>
      </w:pPr>
      <w:r w:rsidRPr="009F074C">
        <w:rPr>
          <w:sz w:val="28"/>
        </w:rPr>
        <w:t>экспертиза.</w:t>
      </w:r>
    </w:p>
    <w:p w:rsidR="003774A8" w:rsidRPr="008214D3" w:rsidRDefault="003774A8" w:rsidP="003774A8">
      <w:pPr>
        <w:tabs>
          <w:tab w:val="left" w:pos="1134"/>
        </w:tabs>
        <w:ind w:firstLine="709"/>
        <w:jc w:val="both"/>
        <w:rPr>
          <w:sz w:val="28"/>
        </w:rPr>
      </w:pPr>
      <w:r w:rsidRPr="008214D3">
        <w:rPr>
          <w:sz w:val="28"/>
        </w:rPr>
        <w:t>4.1.5. Для проведения контрольного мероприятия</w:t>
      </w:r>
      <w:r w:rsidRPr="008214D3">
        <w:rPr>
          <w:sz w:val="28"/>
          <w:szCs w:val="28"/>
        </w:rPr>
        <w:t>, предусматривающего взаимодействие с контролируемым лицом, а также документарной проверки,</w:t>
      </w:r>
      <w:r w:rsidRPr="008214D3">
        <w:rPr>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3774A8" w:rsidRPr="008214D3" w:rsidRDefault="003774A8" w:rsidP="003774A8">
      <w:pPr>
        <w:tabs>
          <w:tab w:val="left" w:pos="1134"/>
        </w:tabs>
        <w:ind w:firstLine="709"/>
        <w:jc w:val="both"/>
        <w:rPr>
          <w:sz w:val="28"/>
        </w:rPr>
      </w:pPr>
      <w:r w:rsidRPr="008214D3">
        <w:rPr>
          <w:sz w:val="28"/>
        </w:rPr>
        <w:t>4.1.6. Контрольные мероприятия проводятся инспекторами, указанными в решении Контрольного органа о проведении контрольного мероприятия.</w:t>
      </w:r>
    </w:p>
    <w:p w:rsidR="003774A8" w:rsidRPr="008214D3" w:rsidRDefault="003774A8" w:rsidP="003774A8">
      <w:pPr>
        <w:pStyle w:val="a4"/>
        <w:tabs>
          <w:tab w:val="left" w:pos="1134"/>
        </w:tabs>
        <w:ind w:left="0" w:firstLine="709"/>
        <w:jc w:val="both"/>
        <w:rPr>
          <w:sz w:val="28"/>
        </w:rPr>
      </w:pPr>
      <w:r w:rsidRPr="008214D3">
        <w:rPr>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3774A8" w:rsidRPr="008214D3" w:rsidRDefault="003774A8" w:rsidP="003774A8">
      <w:pPr>
        <w:pStyle w:val="HTML"/>
        <w:ind w:firstLine="540"/>
        <w:jc w:val="both"/>
        <w:rPr>
          <w:rFonts w:ascii="Times New Roman" w:hAnsi="Times New Roman"/>
          <w:sz w:val="28"/>
        </w:rPr>
      </w:pPr>
      <w:r w:rsidRPr="008214D3">
        <w:rPr>
          <w:rFonts w:ascii="Times New Roman" w:hAnsi="Times New Roman"/>
          <w:sz w:val="28"/>
        </w:rPr>
        <w:t>4.1.7. По окончании проведения контрольного мероприятия</w:t>
      </w:r>
      <w:r w:rsidRPr="008214D3">
        <w:rPr>
          <w:rFonts w:ascii="Times New Roman" w:hAnsi="Times New Roman"/>
          <w:sz w:val="28"/>
          <w:szCs w:val="28"/>
        </w:rPr>
        <w:t>, предусматривающего взаимодействие с контролируемым лицом,</w:t>
      </w:r>
      <w:r w:rsidRPr="008214D3">
        <w:rPr>
          <w:rFonts w:ascii="Times New Roman" w:hAnsi="Times New Roman"/>
          <w:sz w:val="24"/>
          <w:szCs w:val="24"/>
        </w:rPr>
        <w:t xml:space="preserve"> </w:t>
      </w:r>
      <w:r w:rsidRPr="008214D3">
        <w:rPr>
          <w:rFonts w:ascii="Times New Roman" w:hAnsi="Times New Roman"/>
          <w:sz w:val="28"/>
        </w:rPr>
        <w:t>инспектор составляет акт контрольного мероприятия (далее также – акт)</w:t>
      </w:r>
      <w:r>
        <w:rPr>
          <w:rFonts w:ascii="Times New Roman" w:hAnsi="Times New Roman"/>
          <w:sz w:val="28"/>
        </w:rPr>
        <w:t xml:space="preserve"> </w:t>
      </w:r>
      <w:r w:rsidRPr="00BA5921">
        <w:rPr>
          <w:rFonts w:ascii="Times New Roman" w:hAnsi="Times New Roman"/>
          <w:sz w:val="28"/>
        </w:rPr>
        <w:t>по форме, утвержденной приказом Минэкономразвития России от 31.03.2021 № 151 «О типовых формах документов, используемых контрольным (надзорным) органом»</w:t>
      </w:r>
      <w:r w:rsidRPr="008214D3">
        <w:rPr>
          <w:rFonts w:ascii="Times New Roman" w:hAnsi="Times New Roman"/>
          <w:sz w:val="28"/>
        </w:rPr>
        <w:t>.</w:t>
      </w:r>
    </w:p>
    <w:p w:rsidR="003774A8" w:rsidRPr="008214D3" w:rsidRDefault="003774A8" w:rsidP="003774A8">
      <w:pPr>
        <w:pStyle w:val="a4"/>
        <w:tabs>
          <w:tab w:val="left" w:pos="1134"/>
        </w:tabs>
        <w:ind w:left="0" w:firstLine="709"/>
        <w:jc w:val="both"/>
        <w:rPr>
          <w:sz w:val="28"/>
        </w:rPr>
      </w:pPr>
      <w:r w:rsidRPr="008214D3">
        <w:rPr>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3774A8" w:rsidRPr="008214D3" w:rsidRDefault="003774A8" w:rsidP="003774A8">
      <w:pPr>
        <w:pStyle w:val="a4"/>
        <w:tabs>
          <w:tab w:val="left" w:pos="1134"/>
        </w:tabs>
        <w:ind w:left="0" w:firstLine="709"/>
        <w:jc w:val="both"/>
        <w:rPr>
          <w:sz w:val="28"/>
        </w:rPr>
      </w:pPr>
      <w:r w:rsidRPr="008214D3">
        <w:rPr>
          <w:sz w:val="28"/>
        </w:rPr>
        <w:t>В случае устранения выявленного нарушения до окончания проведения контрольного мероприятия</w:t>
      </w:r>
      <w:r w:rsidRPr="008214D3">
        <w:rPr>
          <w:sz w:val="28"/>
          <w:szCs w:val="28"/>
        </w:rPr>
        <w:t>, предусматривающего взаимодействие с контролируемым лицом,</w:t>
      </w:r>
      <w:r w:rsidRPr="008214D3">
        <w:rPr>
          <w:sz w:val="28"/>
        </w:rPr>
        <w:t xml:space="preserve"> в акте указывается факт его устранения.</w:t>
      </w:r>
    </w:p>
    <w:p w:rsidR="003774A8" w:rsidRPr="008214D3" w:rsidRDefault="003774A8" w:rsidP="003774A8">
      <w:pPr>
        <w:pStyle w:val="ConsPlusNormal"/>
        <w:ind w:firstLine="709"/>
        <w:jc w:val="both"/>
        <w:rPr>
          <w:sz w:val="28"/>
        </w:rPr>
      </w:pPr>
      <w:r w:rsidRPr="008214D3">
        <w:rPr>
          <w:sz w:val="28"/>
        </w:rPr>
        <w:t>4.1.8. Документы, иные материалы, являющиеся доказательствами нарушения обязательных требований, приобщаются к акту.</w:t>
      </w:r>
    </w:p>
    <w:p w:rsidR="003774A8" w:rsidRPr="00854D54" w:rsidRDefault="003774A8" w:rsidP="003774A8">
      <w:pPr>
        <w:pStyle w:val="ConsPlusNormal"/>
        <w:ind w:firstLine="709"/>
        <w:jc w:val="both"/>
        <w:rPr>
          <w:sz w:val="28"/>
        </w:rPr>
      </w:pPr>
      <w:r w:rsidRPr="008214D3">
        <w:rPr>
          <w:sz w:val="28"/>
        </w:rPr>
        <w:t>Заполненные при проведении контрольного</w:t>
      </w:r>
      <w:r w:rsidRPr="00854D54">
        <w:rPr>
          <w:sz w:val="28"/>
        </w:rPr>
        <w:t xml:space="preserve"> мероприятия проверочные листы должны быть приобщены к акту. </w:t>
      </w:r>
    </w:p>
    <w:p w:rsidR="003774A8" w:rsidRPr="008214D3" w:rsidRDefault="003774A8" w:rsidP="003774A8">
      <w:pPr>
        <w:pStyle w:val="ConsPlusNormal"/>
        <w:ind w:firstLine="709"/>
        <w:jc w:val="both"/>
        <w:rPr>
          <w:sz w:val="28"/>
        </w:rPr>
      </w:pPr>
      <w:r w:rsidRPr="009F074C">
        <w:rPr>
          <w:sz w:val="28"/>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w:t>
      </w:r>
      <w:r>
        <w:rPr>
          <w:sz w:val="28"/>
        </w:rPr>
        <w:t xml:space="preserve"> </w:t>
      </w:r>
      <w:r w:rsidRPr="008214D3">
        <w:rPr>
          <w:sz w:val="28"/>
        </w:rPr>
        <w:t xml:space="preserve">Правительством Российской Федерации. </w:t>
      </w:r>
    </w:p>
    <w:p w:rsidR="003774A8" w:rsidRPr="008214D3" w:rsidRDefault="003774A8" w:rsidP="003774A8">
      <w:pPr>
        <w:pStyle w:val="ConsPlusNormal"/>
        <w:ind w:firstLine="709"/>
        <w:jc w:val="both"/>
        <w:rPr>
          <w:sz w:val="28"/>
        </w:rPr>
      </w:pPr>
      <w:r w:rsidRPr="008214D3">
        <w:rPr>
          <w:sz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774A8" w:rsidRPr="008214D3" w:rsidRDefault="003774A8" w:rsidP="003774A8">
      <w:pPr>
        <w:pStyle w:val="HTML"/>
        <w:ind w:firstLine="540"/>
        <w:jc w:val="both"/>
        <w:rPr>
          <w:rFonts w:ascii="Verdana" w:hAnsi="Verdana"/>
          <w:sz w:val="28"/>
          <w:szCs w:val="28"/>
        </w:rPr>
      </w:pPr>
      <w:r>
        <w:rPr>
          <w:rFonts w:ascii="Times New Roman" w:hAnsi="Times New Roman"/>
          <w:sz w:val="28"/>
          <w:szCs w:val="28"/>
        </w:rPr>
        <w:lastRenderedPageBreak/>
        <w:t xml:space="preserve">  </w:t>
      </w:r>
      <w:r w:rsidRPr="008214D3">
        <w:rPr>
          <w:rFonts w:ascii="Times New Roman" w:hAnsi="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3774A8" w:rsidRPr="008214D3" w:rsidRDefault="003774A8" w:rsidP="003774A8">
      <w:pPr>
        <w:pStyle w:val="a4"/>
        <w:tabs>
          <w:tab w:val="left" w:pos="1134"/>
        </w:tabs>
        <w:ind w:left="0" w:firstLine="709"/>
        <w:jc w:val="both"/>
        <w:rPr>
          <w:sz w:val="28"/>
        </w:rPr>
      </w:pPr>
    </w:p>
    <w:p w:rsidR="003774A8" w:rsidRPr="009F074C" w:rsidRDefault="003774A8" w:rsidP="003774A8">
      <w:pPr>
        <w:pStyle w:val="ConsPlusNormal"/>
        <w:tabs>
          <w:tab w:val="left" w:pos="284"/>
        </w:tabs>
        <w:ind w:firstLine="0"/>
        <w:jc w:val="center"/>
        <w:rPr>
          <w:sz w:val="28"/>
        </w:rPr>
      </w:pPr>
      <w:r w:rsidRPr="008214D3">
        <w:rPr>
          <w:sz w:val="28"/>
        </w:rPr>
        <w:t>4.2. Меры, принимаемые Контрольным органом по результатам</w:t>
      </w:r>
      <w:r w:rsidRPr="009F074C">
        <w:rPr>
          <w:sz w:val="28"/>
        </w:rPr>
        <w:t xml:space="preserve"> контрольных мероприятий</w:t>
      </w:r>
    </w:p>
    <w:p w:rsidR="003774A8" w:rsidRPr="00B92362" w:rsidRDefault="003774A8" w:rsidP="003774A8">
      <w:pPr>
        <w:pStyle w:val="ConsPlusNormal"/>
        <w:ind w:firstLine="709"/>
        <w:jc w:val="center"/>
        <w:rPr>
          <w:b/>
          <w:color w:val="000000"/>
          <w:sz w:val="28"/>
          <w:highlight w:val="yellow"/>
        </w:rPr>
      </w:pPr>
    </w:p>
    <w:p w:rsidR="003774A8" w:rsidRPr="009F074C" w:rsidRDefault="003774A8" w:rsidP="003774A8">
      <w:pPr>
        <w:pStyle w:val="a4"/>
        <w:tabs>
          <w:tab w:val="left" w:pos="1134"/>
        </w:tabs>
        <w:ind w:left="0" w:firstLine="709"/>
        <w:jc w:val="both"/>
        <w:rPr>
          <w:sz w:val="28"/>
        </w:rPr>
      </w:pPr>
      <w:r w:rsidRPr="009F074C">
        <w:rPr>
          <w:sz w:val="28"/>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BA5921">
        <w:rPr>
          <w:sz w:val="28"/>
        </w:rPr>
        <w:t>в пределах полномочий, предусмотренных законодательством Российской Федерации,</w:t>
      </w:r>
      <w:r>
        <w:rPr>
          <w:sz w:val="28"/>
        </w:rPr>
        <w:t xml:space="preserve"> </w:t>
      </w:r>
      <w:r w:rsidRPr="009F074C">
        <w:rPr>
          <w:sz w:val="28"/>
        </w:rPr>
        <w:t>обязан:</w:t>
      </w:r>
    </w:p>
    <w:p w:rsidR="003774A8" w:rsidRPr="009F074C" w:rsidRDefault="003774A8" w:rsidP="003774A8">
      <w:pPr>
        <w:pStyle w:val="ConsPlusNormal"/>
        <w:ind w:firstLine="709"/>
        <w:jc w:val="both"/>
        <w:rPr>
          <w:color w:val="000000"/>
          <w:sz w:val="28"/>
        </w:rPr>
      </w:pPr>
      <w:r w:rsidRPr="009F074C">
        <w:rPr>
          <w:color w:val="000000"/>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3774A8" w:rsidRPr="009F074C" w:rsidRDefault="003774A8" w:rsidP="003774A8">
      <w:pPr>
        <w:ind w:firstLine="709"/>
        <w:jc w:val="both"/>
        <w:rPr>
          <w:sz w:val="28"/>
        </w:rPr>
      </w:pPr>
      <w:r w:rsidRPr="009F074C">
        <w:rPr>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Pr>
          <w:sz w:val="28"/>
        </w:rPr>
        <w:t xml:space="preserve">контрольного мероприятия </w:t>
      </w:r>
      <w:r w:rsidRPr="009F074C">
        <w:rPr>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774A8" w:rsidRPr="009F074C" w:rsidRDefault="003774A8" w:rsidP="003774A8">
      <w:pPr>
        <w:pStyle w:val="ConsPlusNormal"/>
        <w:ind w:firstLine="709"/>
        <w:jc w:val="both"/>
        <w:rPr>
          <w:sz w:val="28"/>
        </w:rPr>
      </w:pPr>
      <w:r w:rsidRPr="009F074C">
        <w:rPr>
          <w:sz w:val="28"/>
        </w:rPr>
        <w:t xml:space="preserve">3) </w:t>
      </w:r>
      <w:r w:rsidRPr="00331BD5">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774A8" w:rsidRPr="009F074C" w:rsidRDefault="003774A8" w:rsidP="003774A8">
      <w:pPr>
        <w:pStyle w:val="ConsPlusNormal"/>
        <w:ind w:firstLine="709"/>
        <w:jc w:val="both"/>
        <w:rPr>
          <w:sz w:val="28"/>
        </w:rPr>
      </w:pPr>
      <w:r w:rsidRPr="009F074C">
        <w:rPr>
          <w:sz w:val="2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w:t>
      </w:r>
      <w:r w:rsidRPr="008214D3">
        <w:rPr>
          <w:sz w:val="28"/>
        </w:rPr>
        <w:t>ценностям</w:t>
      </w:r>
      <w:r w:rsidRPr="008214D3">
        <w:rPr>
          <w:sz w:val="28"/>
          <w:szCs w:val="28"/>
        </w:rPr>
        <w:t xml:space="preserve">, при </w:t>
      </w:r>
      <w:r w:rsidRPr="008214D3">
        <w:rPr>
          <w:sz w:val="28"/>
          <w:szCs w:val="28"/>
        </w:rPr>
        <w:lastRenderedPageBreak/>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8214D3">
        <w:rPr>
          <w:sz w:val="28"/>
        </w:rPr>
        <w:t>;</w:t>
      </w:r>
    </w:p>
    <w:p w:rsidR="003774A8" w:rsidRPr="0085688C" w:rsidRDefault="003774A8" w:rsidP="003774A8">
      <w:pPr>
        <w:pStyle w:val="ConsPlusNormal"/>
        <w:ind w:firstLine="709"/>
        <w:jc w:val="both"/>
        <w:rPr>
          <w:sz w:val="28"/>
        </w:rPr>
      </w:pPr>
      <w:r w:rsidRPr="009F074C">
        <w:rPr>
          <w:sz w:val="28"/>
        </w:rPr>
        <w:t xml:space="preserve">5) рассмотреть вопрос о выдаче рекомендации по соблюдению обязательных требований, проведении </w:t>
      </w:r>
      <w:r w:rsidRPr="0085688C">
        <w:rPr>
          <w:sz w:val="28"/>
        </w:rPr>
        <w:t>иных мероприятий, направленных на профилактику рисков причинения вреда (ущерба) охраняемым законом ценностям.</w:t>
      </w:r>
    </w:p>
    <w:p w:rsidR="003774A8" w:rsidRPr="009F074C" w:rsidRDefault="003774A8" w:rsidP="003774A8">
      <w:pPr>
        <w:pStyle w:val="ConsPlusNormal"/>
        <w:ind w:firstLine="709"/>
        <w:jc w:val="both"/>
        <w:rPr>
          <w:sz w:val="28"/>
        </w:rPr>
      </w:pPr>
      <w:r w:rsidRPr="0085688C">
        <w:rPr>
          <w:sz w:val="28"/>
        </w:rPr>
        <w:t>4.2.2. Предписание оформляется по форме согласно</w:t>
      </w:r>
      <w:r w:rsidRPr="009F074C">
        <w:rPr>
          <w:sz w:val="28"/>
        </w:rPr>
        <w:t xml:space="preserve"> приложению 4 к настоящему Положению.</w:t>
      </w:r>
    </w:p>
    <w:p w:rsidR="003774A8" w:rsidRPr="009F074C" w:rsidRDefault="003774A8" w:rsidP="003774A8">
      <w:pPr>
        <w:pStyle w:val="a4"/>
        <w:tabs>
          <w:tab w:val="left" w:pos="1134"/>
        </w:tabs>
        <w:ind w:left="0" w:firstLine="709"/>
        <w:jc w:val="both"/>
        <w:rPr>
          <w:sz w:val="28"/>
        </w:rPr>
      </w:pPr>
      <w:r w:rsidRPr="009F074C">
        <w:rPr>
          <w:sz w:val="28"/>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3774A8" w:rsidRPr="008214D3" w:rsidRDefault="003774A8" w:rsidP="003774A8">
      <w:pPr>
        <w:pStyle w:val="HTML"/>
        <w:ind w:firstLine="709"/>
        <w:jc w:val="both"/>
        <w:rPr>
          <w:rFonts w:ascii="Times New Roman" w:hAnsi="Times New Roman"/>
          <w:sz w:val="28"/>
          <w:szCs w:val="28"/>
        </w:rPr>
      </w:pPr>
      <w:r w:rsidRPr="008214D3">
        <w:rPr>
          <w:rFonts w:ascii="Times New Roman" w:hAnsi="Times New Roman"/>
          <w:sz w:val="28"/>
        </w:rPr>
        <w:t>4.2.4.</w:t>
      </w:r>
      <w:r w:rsidRPr="008214D3">
        <w:rPr>
          <w:rFonts w:ascii="Times New Roman" w:hAnsi="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3774A8" w:rsidRPr="00094C9F" w:rsidRDefault="003774A8" w:rsidP="003774A8">
      <w:pPr>
        <w:pStyle w:val="ConsPlusNormal"/>
        <w:ind w:firstLine="709"/>
        <w:jc w:val="both"/>
        <w:rPr>
          <w:sz w:val="28"/>
        </w:rPr>
      </w:pPr>
      <w:r w:rsidRPr="00094C9F">
        <w:rPr>
          <w:sz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774A8" w:rsidRPr="00FA6665" w:rsidRDefault="003774A8" w:rsidP="003774A8">
      <w:pPr>
        <w:pStyle w:val="ConsPlusNormal"/>
        <w:ind w:firstLine="709"/>
        <w:jc w:val="both"/>
        <w:rPr>
          <w:sz w:val="28"/>
          <w:szCs w:val="28"/>
        </w:rPr>
      </w:pPr>
      <w:r w:rsidRPr="00094C9F">
        <w:rPr>
          <w:sz w:val="28"/>
        </w:rPr>
        <w:t xml:space="preserve">4.2.6. </w:t>
      </w:r>
      <w:r w:rsidRPr="00094C9F">
        <w:rPr>
          <w:sz w:val="28"/>
          <w:szCs w:val="28"/>
        </w:rPr>
        <w:t>Если указанные документы</w:t>
      </w:r>
      <w:r w:rsidRPr="00FA6665">
        <w:rPr>
          <w:sz w:val="28"/>
          <w:szCs w:val="28"/>
        </w:rPr>
        <w:t xml:space="preserve">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w:t>
      </w:r>
      <w:r w:rsidRPr="00F33084">
        <w:rPr>
          <w:sz w:val="28"/>
          <w:szCs w:val="28"/>
        </w:rPr>
        <w:t>проведения инспекционного визита, рейдового осмотра или документарной проверки.</w:t>
      </w:r>
      <w:r w:rsidRPr="00F33084">
        <w:rPr>
          <w:rStyle w:val="aa"/>
          <w:color w:val="FF0000"/>
          <w:sz w:val="28"/>
          <w:szCs w:val="28"/>
        </w:rPr>
        <w:footnoteReference w:id="11"/>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3774A8" w:rsidRPr="008214D3"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4.2.</w:t>
      </w:r>
      <w:r>
        <w:rPr>
          <w:rFonts w:ascii="Times New Roman" w:hAnsi="Times New Roman"/>
          <w:sz w:val="28"/>
          <w:szCs w:val="28"/>
        </w:rPr>
        <w:t>6</w:t>
      </w:r>
      <w:r w:rsidRPr="008214D3">
        <w:rPr>
          <w:rFonts w:ascii="Times New Roman" w:hAnsi="Times New Roman"/>
          <w:sz w:val="28"/>
          <w:szCs w:val="28"/>
        </w:rPr>
        <w:t>. В случае, если по итогам проведения контрольного мероприятия, предусмотренного пунктом 4.2.</w:t>
      </w:r>
      <w:r>
        <w:rPr>
          <w:rFonts w:ascii="Times New Roman" w:hAnsi="Times New Roman"/>
          <w:sz w:val="28"/>
          <w:szCs w:val="28"/>
        </w:rPr>
        <w:t>6</w:t>
      </w:r>
      <w:r w:rsidRPr="008214D3">
        <w:rPr>
          <w:rFonts w:ascii="Times New Roman" w:hAnsi="Times New Roman"/>
          <w:sz w:val="28"/>
          <w:szCs w:val="28"/>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3774A8" w:rsidRPr="00F15C6B" w:rsidRDefault="003774A8" w:rsidP="003774A8">
      <w:pPr>
        <w:pStyle w:val="HTML"/>
        <w:ind w:firstLine="540"/>
        <w:jc w:val="both"/>
        <w:rPr>
          <w:rFonts w:ascii="Verdana" w:hAnsi="Verdana"/>
          <w:sz w:val="28"/>
          <w:szCs w:val="28"/>
        </w:rPr>
      </w:pPr>
      <w:r w:rsidRPr="008214D3">
        <w:rPr>
          <w:rFonts w:ascii="Times New Roman" w:hAnsi="Times New Roman"/>
          <w:sz w:val="28"/>
          <w:szCs w:val="28"/>
        </w:rPr>
        <w:lastRenderedPageBreak/>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774A8" w:rsidRPr="009E2BBF" w:rsidRDefault="003774A8" w:rsidP="003774A8">
      <w:pPr>
        <w:pStyle w:val="HTML"/>
        <w:ind w:firstLine="709"/>
        <w:jc w:val="both"/>
        <w:rPr>
          <w:rFonts w:ascii="Verdana" w:hAnsi="Verdana"/>
          <w:sz w:val="28"/>
          <w:szCs w:val="28"/>
        </w:rPr>
      </w:pPr>
    </w:p>
    <w:p w:rsidR="003774A8" w:rsidRPr="009F074C" w:rsidRDefault="003774A8" w:rsidP="003774A8">
      <w:pPr>
        <w:pStyle w:val="a4"/>
        <w:tabs>
          <w:tab w:val="left" w:pos="1134"/>
        </w:tabs>
        <w:ind w:left="0"/>
        <w:jc w:val="center"/>
        <w:rPr>
          <w:sz w:val="28"/>
        </w:rPr>
      </w:pPr>
      <w:r w:rsidRPr="009F074C">
        <w:rPr>
          <w:sz w:val="28"/>
        </w:rPr>
        <w:t>4.3. Плановые контрольные мероприятия</w:t>
      </w:r>
      <w:r w:rsidRPr="009F074C">
        <w:rPr>
          <w:rStyle w:val="aa"/>
          <w:color w:val="FF0000"/>
          <w:sz w:val="28"/>
          <w:szCs w:val="20"/>
        </w:rPr>
        <w:footnoteReference w:id="12"/>
      </w:r>
    </w:p>
    <w:p w:rsidR="003774A8" w:rsidRPr="009F074C" w:rsidRDefault="003774A8" w:rsidP="003774A8">
      <w:pPr>
        <w:pStyle w:val="a4"/>
        <w:tabs>
          <w:tab w:val="left" w:pos="1134"/>
        </w:tabs>
        <w:ind w:left="709"/>
        <w:jc w:val="center"/>
        <w:rPr>
          <w:b/>
          <w:sz w:val="28"/>
        </w:rPr>
      </w:pPr>
    </w:p>
    <w:p w:rsidR="003774A8" w:rsidRPr="009F074C" w:rsidRDefault="003774A8" w:rsidP="003774A8">
      <w:pPr>
        <w:pStyle w:val="a4"/>
        <w:tabs>
          <w:tab w:val="left" w:pos="1134"/>
        </w:tabs>
        <w:ind w:left="0" w:firstLine="709"/>
        <w:jc w:val="both"/>
        <w:rPr>
          <w:sz w:val="28"/>
        </w:rPr>
      </w:pPr>
      <w:r w:rsidRPr="009F074C">
        <w:rPr>
          <w:sz w:val="28"/>
        </w:rPr>
        <w:t>4.</w:t>
      </w:r>
      <w:r>
        <w:rPr>
          <w:sz w:val="28"/>
        </w:rPr>
        <w:t>3</w:t>
      </w:r>
      <w:r w:rsidRPr="009F074C">
        <w:rPr>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3774A8" w:rsidRPr="009F074C" w:rsidRDefault="003774A8" w:rsidP="003774A8">
      <w:pPr>
        <w:pStyle w:val="a4"/>
        <w:tabs>
          <w:tab w:val="left" w:pos="1134"/>
        </w:tabs>
        <w:ind w:left="0" w:firstLine="709"/>
        <w:jc w:val="both"/>
        <w:rPr>
          <w:sz w:val="28"/>
        </w:rPr>
      </w:pPr>
      <w:r>
        <w:rPr>
          <w:sz w:val="28"/>
        </w:rPr>
        <w:t>4.3</w:t>
      </w:r>
      <w:r w:rsidRPr="009F074C">
        <w:rPr>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3774A8" w:rsidRPr="009F074C" w:rsidRDefault="003774A8" w:rsidP="003774A8">
      <w:pPr>
        <w:pStyle w:val="a4"/>
        <w:tabs>
          <w:tab w:val="left" w:pos="1134"/>
        </w:tabs>
        <w:ind w:left="0" w:firstLine="709"/>
        <w:jc w:val="both"/>
        <w:rPr>
          <w:sz w:val="28"/>
          <w:vertAlign w:val="superscript"/>
        </w:rPr>
      </w:pPr>
      <w:r>
        <w:rPr>
          <w:sz w:val="28"/>
        </w:rPr>
        <w:t>4.3</w:t>
      </w:r>
      <w:r w:rsidRPr="009F074C">
        <w:rPr>
          <w:sz w:val="28"/>
        </w:rPr>
        <w:t>.3. Контрольный орган может проводить следующие виды плановых контрольных мероприятий:</w:t>
      </w:r>
      <w:r w:rsidRPr="009F074C">
        <w:rPr>
          <w:color w:val="FF0000"/>
          <w:sz w:val="28"/>
          <w:vertAlign w:val="superscript"/>
        </w:rPr>
        <w:t>12</w:t>
      </w:r>
    </w:p>
    <w:p w:rsidR="003774A8" w:rsidRPr="009F074C" w:rsidRDefault="003774A8" w:rsidP="003774A8">
      <w:pPr>
        <w:pStyle w:val="a4"/>
        <w:tabs>
          <w:tab w:val="left" w:pos="1134"/>
        </w:tabs>
        <w:ind w:left="0" w:firstLine="709"/>
        <w:jc w:val="both"/>
        <w:rPr>
          <w:sz w:val="28"/>
        </w:rPr>
      </w:pPr>
      <w:r w:rsidRPr="009F074C">
        <w:rPr>
          <w:sz w:val="28"/>
        </w:rPr>
        <w:t>инспекционный визит;</w:t>
      </w:r>
    </w:p>
    <w:p w:rsidR="003774A8" w:rsidRPr="009F074C" w:rsidRDefault="003774A8" w:rsidP="003774A8">
      <w:pPr>
        <w:pStyle w:val="a4"/>
        <w:tabs>
          <w:tab w:val="left" w:pos="1134"/>
        </w:tabs>
        <w:ind w:left="0" w:firstLine="709"/>
        <w:jc w:val="both"/>
        <w:rPr>
          <w:sz w:val="28"/>
        </w:rPr>
      </w:pPr>
      <w:r w:rsidRPr="009F074C">
        <w:rPr>
          <w:sz w:val="28"/>
        </w:rPr>
        <w:t>рейдовый осмотр;</w:t>
      </w:r>
    </w:p>
    <w:p w:rsidR="003774A8" w:rsidRPr="009F074C" w:rsidRDefault="003774A8" w:rsidP="003774A8">
      <w:pPr>
        <w:pStyle w:val="a4"/>
        <w:tabs>
          <w:tab w:val="left" w:pos="1134"/>
        </w:tabs>
        <w:ind w:left="0" w:firstLine="709"/>
        <w:jc w:val="both"/>
        <w:rPr>
          <w:sz w:val="28"/>
        </w:rPr>
      </w:pPr>
      <w:r w:rsidRPr="009F074C">
        <w:rPr>
          <w:sz w:val="28"/>
        </w:rPr>
        <w:t>документарная проверка;</w:t>
      </w:r>
    </w:p>
    <w:p w:rsidR="003774A8" w:rsidRPr="009F074C" w:rsidRDefault="003774A8" w:rsidP="003774A8">
      <w:pPr>
        <w:pStyle w:val="a4"/>
        <w:tabs>
          <w:tab w:val="left" w:pos="1134"/>
        </w:tabs>
        <w:ind w:left="0" w:firstLine="709"/>
        <w:jc w:val="both"/>
        <w:rPr>
          <w:sz w:val="28"/>
        </w:rPr>
      </w:pPr>
      <w:r w:rsidRPr="009F074C">
        <w:rPr>
          <w:sz w:val="28"/>
        </w:rPr>
        <w:t>выездная проверка.</w:t>
      </w:r>
    </w:p>
    <w:p w:rsidR="003774A8" w:rsidRPr="008E240C" w:rsidRDefault="003774A8" w:rsidP="003774A8">
      <w:pPr>
        <w:pStyle w:val="a4"/>
        <w:tabs>
          <w:tab w:val="left" w:pos="1134"/>
        </w:tabs>
        <w:ind w:left="0" w:firstLine="709"/>
        <w:jc w:val="both"/>
        <w:rPr>
          <w:sz w:val="28"/>
        </w:rPr>
      </w:pPr>
      <w:r w:rsidRPr="009F074C">
        <w:rPr>
          <w:sz w:val="28"/>
        </w:rPr>
        <w:t>В отношении объектов, относящихся к</w:t>
      </w:r>
      <w:r w:rsidRPr="008E240C">
        <w:rPr>
          <w:sz w:val="28"/>
        </w:rPr>
        <w:t xml:space="preserve"> категории значительного риска</w:t>
      </w:r>
      <w:r>
        <w:rPr>
          <w:sz w:val="28"/>
        </w:rPr>
        <w:t>,</w:t>
      </w:r>
      <w:r w:rsidRPr="008E240C">
        <w:rPr>
          <w:sz w:val="28"/>
        </w:rPr>
        <w:t xml:space="preserve"> проводятся: ______________________</w:t>
      </w:r>
      <w:bookmarkStart w:id="3" w:name="_Hlk74153530"/>
      <w:r w:rsidRPr="0065122C">
        <w:rPr>
          <w:rStyle w:val="aa"/>
          <w:color w:val="FF0000"/>
          <w:sz w:val="28"/>
          <w:szCs w:val="20"/>
        </w:rPr>
        <w:footnoteReference w:id="13"/>
      </w:r>
      <w:bookmarkEnd w:id="3"/>
      <w:r w:rsidRPr="008E240C">
        <w:rPr>
          <w:sz w:val="28"/>
        </w:rPr>
        <w:t>.</w:t>
      </w:r>
    </w:p>
    <w:p w:rsidR="003774A8" w:rsidRPr="008E240C" w:rsidRDefault="003774A8" w:rsidP="003774A8">
      <w:pPr>
        <w:pStyle w:val="a4"/>
        <w:tabs>
          <w:tab w:val="left" w:pos="1134"/>
        </w:tabs>
        <w:ind w:left="0" w:firstLine="709"/>
        <w:jc w:val="both"/>
        <w:rPr>
          <w:sz w:val="28"/>
        </w:rPr>
      </w:pPr>
      <w:r w:rsidRPr="008E240C">
        <w:rPr>
          <w:sz w:val="28"/>
        </w:rPr>
        <w:t>В отношении объектов, относящихся к категории среднего риска</w:t>
      </w:r>
      <w:r>
        <w:rPr>
          <w:sz w:val="28"/>
        </w:rPr>
        <w:t>,</w:t>
      </w:r>
      <w:r w:rsidRPr="008E240C">
        <w:rPr>
          <w:sz w:val="28"/>
        </w:rPr>
        <w:t xml:space="preserve"> проводятся: ___________________________</w:t>
      </w:r>
      <w:r w:rsidRPr="0065122C">
        <w:rPr>
          <w:color w:val="FF0000"/>
          <w:sz w:val="28"/>
          <w:vertAlign w:val="superscript"/>
        </w:rPr>
        <w:t>1</w:t>
      </w:r>
      <w:r>
        <w:rPr>
          <w:color w:val="FF0000"/>
          <w:sz w:val="28"/>
          <w:vertAlign w:val="superscript"/>
        </w:rPr>
        <w:t>6</w:t>
      </w:r>
      <w:r w:rsidRPr="008E240C">
        <w:rPr>
          <w:sz w:val="28"/>
        </w:rPr>
        <w:t>.</w:t>
      </w:r>
    </w:p>
    <w:p w:rsidR="003774A8" w:rsidRPr="008E240C" w:rsidRDefault="003774A8" w:rsidP="003774A8">
      <w:pPr>
        <w:pStyle w:val="a4"/>
        <w:tabs>
          <w:tab w:val="left" w:pos="1134"/>
        </w:tabs>
        <w:ind w:left="0" w:firstLine="709"/>
        <w:jc w:val="both"/>
        <w:rPr>
          <w:sz w:val="28"/>
        </w:rPr>
      </w:pPr>
      <w:r w:rsidRPr="008E240C">
        <w:rPr>
          <w:sz w:val="28"/>
        </w:rPr>
        <w:t>В отношении объектов, относящихся к категории умеренного риска</w:t>
      </w:r>
      <w:r>
        <w:rPr>
          <w:sz w:val="28"/>
        </w:rPr>
        <w:t>,</w:t>
      </w:r>
      <w:r w:rsidRPr="008E240C">
        <w:rPr>
          <w:sz w:val="28"/>
        </w:rPr>
        <w:t xml:space="preserve"> проводятся: ___________________________</w:t>
      </w:r>
      <w:r w:rsidRPr="0065122C">
        <w:rPr>
          <w:color w:val="FF0000"/>
          <w:sz w:val="28"/>
          <w:vertAlign w:val="superscript"/>
        </w:rPr>
        <w:t>1</w:t>
      </w:r>
      <w:r>
        <w:rPr>
          <w:color w:val="FF0000"/>
          <w:sz w:val="28"/>
          <w:vertAlign w:val="superscript"/>
        </w:rPr>
        <w:t>6</w:t>
      </w:r>
      <w:r w:rsidRPr="008E240C">
        <w:rPr>
          <w:sz w:val="28"/>
        </w:rPr>
        <w:t>.</w:t>
      </w:r>
    </w:p>
    <w:p w:rsidR="003774A8" w:rsidRDefault="003774A8" w:rsidP="003774A8">
      <w:pPr>
        <w:pStyle w:val="a4"/>
        <w:tabs>
          <w:tab w:val="left" w:pos="1134"/>
        </w:tabs>
        <w:ind w:left="0" w:firstLine="709"/>
        <w:jc w:val="both"/>
        <w:rPr>
          <w:sz w:val="28"/>
        </w:rPr>
      </w:pPr>
      <w:r w:rsidRPr="009F074C">
        <w:rPr>
          <w:rStyle w:val="aa"/>
          <w:color w:val="FF0000"/>
          <w:sz w:val="28"/>
          <w:szCs w:val="28"/>
        </w:rPr>
        <w:footnoteReference w:id="14"/>
      </w:r>
      <w:r w:rsidRPr="009F074C">
        <w:rPr>
          <w:sz w:val="28"/>
        </w:rPr>
        <w:t>4.3.4. Периодичность проведения плановых контрольных мероприятий в отношении</w:t>
      </w:r>
      <w:r>
        <w:rPr>
          <w:sz w:val="28"/>
        </w:rPr>
        <w:t xml:space="preserve"> объектов контроля, отнесенных к категории значительного риска – один раз в 3 года. </w:t>
      </w:r>
    </w:p>
    <w:p w:rsidR="003774A8" w:rsidRDefault="003774A8" w:rsidP="003774A8">
      <w:pPr>
        <w:pStyle w:val="a4"/>
        <w:tabs>
          <w:tab w:val="left" w:pos="1134"/>
        </w:tabs>
        <w:ind w:left="0" w:firstLine="709"/>
        <w:jc w:val="both"/>
        <w:rPr>
          <w:sz w:val="28"/>
        </w:rPr>
      </w:pPr>
      <w:r>
        <w:rPr>
          <w:sz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3774A8" w:rsidRDefault="003774A8" w:rsidP="003774A8">
      <w:pPr>
        <w:pStyle w:val="a4"/>
        <w:tabs>
          <w:tab w:val="left" w:pos="1134"/>
        </w:tabs>
        <w:ind w:left="0" w:firstLine="709"/>
        <w:jc w:val="both"/>
        <w:rPr>
          <w:sz w:val="28"/>
          <w:szCs w:val="28"/>
        </w:rPr>
      </w:pPr>
      <w:r w:rsidRPr="00491ED6">
        <w:rPr>
          <w:sz w:val="28"/>
          <w:szCs w:val="28"/>
        </w:rPr>
        <w:t>Плановые контрольные мероприятия в отношении объекта контроля, отнесенного к категории низкого риска, не проводятся.</w:t>
      </w:r>
    </w:p>
    <w:p w:rsidR="003774A8" w:rsidRDefault="003774A8" w:rsidP="003774A8">
      <w:pPr>
        <w:pStyle w:val="a4"/>
        <w:tabs>
          <w:tab w:val="left" w:pos="1134"/>
        </w:tabs>
        <w:ind w:left="0" w:firstLine="709"/>
        <w:jc w:val="both"/>
        <w:rPr>
          <w:sz w:val="28"/>
          <w:szCs w:val="28"/>
        </w:rPr>
      </w:pPr>
    </w:p>
    <w:p w:rsidR="003774A8" w:rsidRPr="00016933" w:rsidRDefault="003774A8" w:rsidP="003774A8">
      <w:pPr>
        <w:pStyle w:val="a4"/>
        <w:tabs>
          <w:tab w:val="left" w:pos="1134"/>
        </w:tabs>
        <w:ind w:left="0"/>
        <w:jc w:val="center"/>
        <w:rPr>
          <w:sz w:val="28"/>
        </w:rPr>
      </w:pPr>
      <w:r w:rsidRPr="00016933">
        <w:rPr>
          <w:sz w:val="28"/>
        </w:rPr>
        <w:t>4.4. Внеплановые контрольные мероприятия</w:t>
      </w:r>
    </w:p>
    <w:p w:rsidR="003774A8" w:rsidRPr="00016933" w:rsidRDefault="003774A8" w:rsidP="003774A8">
      <w:pPr>
        <w:pStyle w:val="a4"/>
        <w:tabs>
          <w:tab w:val="left" w:pos="1134"/>
        </w:tabs>
        <w:ind w:left="709"/>
        <w:jc w:val="center"/>
        <w:rPr>
          <w:b/>
          <w:sz w:val="28"/>
        </w:rPr>
      </w:pPr>
    </w:p>
    <w:p w:rsidR="003774A8" w:rsidRPr="00016933" w:rsidRDefault="003774A8" w:rsidP="003774A8">
      <w:pPr>
        <w:pStyle w:val="a4"/>
        <w:tabs>
          <w:tab w:val="left" w:pos="1134"/>
        </w:tabs>
        <w:ind w:left="0" w:firstLine="709"/>
        <w:jc w:val="both"/>
        <w:rPr>
          <w:sz w:val="28"/>
        </w:rPr>
      </w:pPr>
      <w:r w:rsidRPr="00016933">
        <w:rPr>
          <w:sz w:val="28"/>
        </w:rPr>
        <w:lastRenderedPageBreak/>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r w:rsidRPr="00016933">
        <w:rPr>
          <w:color w:val="FF0000"/>
          <w:sz w:val="28"/>
          <w:vertAlign w:val="superscript"/>
        </w:rPr>
        <w:t>12</w:t>
      </w:r>
      <w:r w:rsidRPr="00016933">
        <w:rPr>
          <w:sz w:val="28"/>
        </w:rPr>
        <w:t xml:space="preserve"> </w:t>
      </w:r>
    </w:p>
    <w:p w:rsidR="003774A8" w:rsidRPr="00016933" w:rsidRDefault="003774A8" w:rsidP="003774A8">
      <w:pPr>
        <w:pStyle w:val="a4"/>
        <w:tabs>
          <w:tab w:val="left" w:pos="1134"/>
        </w:tabs>
        <w:ind w:left="0" w:firstLine="709"/>
        <w:jc w:val="both"/>
        <w:rPr>
          <w:sz w:val="28"/>
        </w:rPr>
      </w:pPr>
      <w:r w:rsidRPr="00016933">
        <w:rPr>
          <w:sz w:val="28"/>
        </w:rPr>
        <w:t>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3774A8" w:rsidRPr="00016933" w:rsidRDefault="003774A8" w:rsidP="003774A8">
      <w:pPr>
        <w:pStyle w:val="ConsPlusNormal"/>
        <w:ind w:firstLine="709"/>
        <w:jc w:val="both"/>
        <w:rPr>
          <w:sz w:val="28"/>
        </w:rPr>
      </w:pPr>
      <w:r w:rsidRPr="00016933">
        <w:rPr>
          <w:sz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3774A8" w:rsidRPr="00094C9F" w:rsidRDefault="003774A8" w:rsidP="003774A8">
      <w:pPr>
        <w:pStyle w:val="ConsPlusNormal"/>
        <w:ind w:firstLine="709"/>
        <w:jc w:val="both"/>
        <w:rPr>
          <w:sz w:val="28"/>
        </w:rPr>
      </w:pPr>
      <w:r w:rsidRPr="00016933">
        <w:rPr>
          <w:sz w:val="28"/>
        </w:rPr>
        <w:t xml:space="preserve">4.4.4. </w:t>
      </w:r>
      <w:r w:rsidRPr="00331BD5">
        <w:rPr>
          <w:sz w:val="28"/>
        </w:rPr>
        <w:t xml:space="preserve">В случае, если внеплановое контрольное мероприятие может </w:t>
      </w:r>
      <w:r w:rsidRPr="00094C9F">
        <w:rPr>
          <w:sz w:val="28"/>
        </w:rPr>
        <w:t>быть проведено только после согласования с органами прокуратуры, указанное мероприятие проводится после такого согласования.</w:t>
      </w:r>
    </w:p>
    <w:p w:rsidR="003774A8" w:rsidRPr="00094C9F" w:rsidRDefault="003774A8" w:rsidP="003774A8">
      <w:pPr>
        <w:pStyle w:val="ConsPlusNormal"/>
        <w:ind w:firstLine="709"/>
        <w:jc w:val="both"/>
        <w:rPr>
          <w:b/>
          <w:sz w:val="28"/>
          <w:u w:val="single"/>
        </w:rPr>
      </w:pPr>
    </w:p>
    <w:p w:rsidR="003774A8" w:rsidRPr="00875C99" w:rsidRDefault="003774A8" w:rsidP="003774A8">
      <w:pPr>
        <w:tabs>
          <w:tab w:val="left" w:pos="1134"/>
        </w:tabs>
        <w:jc w:val="center"/>
        <w:rPr>
          <w:sz w:val="28"/>
        </w:rPr>
      </w:pPr>
      <w:r w:rsidRPr="00016933">
        <w:rPr>
          <w:sz w:val="28"/>
        </w:rPr>
        <w:t>4.5. Документарная</w:t>
      </w:r>
      <w:r w:rsidRPr="00875C99">
        <w:rPr>
          <w:sz w:val="28"/>
        </w:rPr>
        <w:t xml:space="preserve"> проверка</w:t>
      </w:r>
    </w:p>
    <w:p w:rsidR="003774A8" w:rsidRDefault="003774A8" w:rsidP="003774A8">
      <w:pPr>
        <w:pStyle w:val="a4"/>
        <w:tabs>
          <w:tab w:val="left" w:pos="1134"/>
        </w:tabs>
        <w:ind w:left="709"/>
        <w:jc w:val="center"/>
        <w:rPr>
          <w:b/>
          <w:sz w:val="28"/>
        </w:rPr>
      </w:pPr>
    </w:p>
    <w:p w:rsidR="003774A8" w:rsidRPr="00016933" w:rsidRDefault="003774A8" w:rsidP="003774A8">
      <w:pPr>
        <w:pStyle w:val="a4"/>
        <w:tabs>
          <w:tab w:val="left" w:pos="1134"/>
        </w:tabs>
        <w:ind w:left="0" w:firstLine="709"/>
        <w:jc w:val="both"/>
        <w:rPr>
          <w:rFonts w:ascii="Verdana" w:hAnsi="Verdana"/>
          <w:sz w:val="28"/>
          <w:szCs w:val="28"/>
        </w:rPr>
      </w:pPr>
      <w:r>
        <w:rPr>
          <w:sz w:val="28"/>
        </w:rPr>
        <w:t xml:space="preserve">4.5.1. </w:t>
      </w:r>
      <w:r w:rsidRPr="00016933">
        <w:rPr>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3774A8" w:rsidRPr="00016933" w:rsidRDefault="003774A8" w:rsidP="003774A8">
      <w:pPr>
        <w:tabs>
          <w:tab w:val="left" w:pos="1134"/>
        </w:tabs>
        <w:ind w:firstLine="709"/>
        <w:jc w:val="both"/>
        <w:rPr>
          <w:sz w:val="28"/>
          <w:szCs w:val="28"/>
        </w:rPr>
      </w:pPr>
      <w:r>
        <w:rPr>
          <w:sz w:val="28"/>
        </w:rPr>
        <w:t>4.5</w:t>
      </w:r>
      <w:r w:rsidRPr="00944563">
        <w:rPr>
          <w:sz w:val="28"/>
        </w:rPr>
        <w:t xml:space="preserve">.2. </w:t>
      </w:r>
      <w:r w:rsidRPr="00016933">
        <w:rPr>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3774A8" w:rsidRDefault="003774A8" w:rsidP="003774A8">
      <w:pPr>
        <w:pStyle w:val="HTML"/>
        <w:ind w:firstLine="709"/>
        <w:jc w:val="both"/>
        <w:rPr>
          <w:rFonts w:ascii="Times New Roman" w:hAnsi="Times New Roman"/>
          <w:sz w:val="28"/>
          <w:szCs w:val="28"/>
        </w:rPr>
      </w:pPr>
      <w:r w:rsidRPr="00016933">
        <w:rPr>
          <w:rFonts w:ascii="Times New Roman" w:hAnsi="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3774A8" w:rsidRDefault="003774A8" w:rsidP="003774A8">
      <w:pPr>
        <w:pStyle w:val="a4"/>
        <w:tabs>
          <w:tab w:val="left" w:pos="1134"/>
        </w:tabs>
        <w:ind w:left="0" w:firstLine="709"/>
        <w:jc w:val="both"/>
        <w:rPr>
          <w:sz w:val="28"/>
        </w:rPr>
      </w:pPr>
      <w:r>
        <w:rPr>
          <w:sz w:val="28"/>
        </w:rPr>
        <w:t xml:space="preserve">4.5.3. Срок проведения документарной проверки не может превышать десять рабочих дней. </w:t>
      </w:r>
    </w:p>
    <w:p w:rsidR="003774A8" w:rsidRPr="00016933" w:rsidRDefault="003774A8" w:rsidP="003774A8">
      <w:pPr>
        <w:pStyle w:val="a4"/>
        <w:tabs>
          <w:tab w:val="left" w:pos="1134"/>
        </w:tabs>
        <w:ind w:left="0" w:firstLine="709"/>
        <w:jc w:val="both"/>
        <w:rPr>
          <w:sz w:val="28"/>
        </w:rPr>
      </w:pPr>
      <w:r w:rsidRPr="00016933">
        <w:rPr>
          <w:sz w:val="28"/>
        </w:rPr>
        <w:t>В указанный срок не включается период с момента:</w:t>
      </w:r>
    </w:p>
    <w:p w:rsidR="003774A8" w:rsidRPr="00016933" w:rsidRDefault="003774A8" w:rsidP="003774A8">
      <w:pPr>
        <w:pStyle w:val="a4"/>
        <w:tabs>
          <w:tab w:val="left" w:pos="1134"/>
        </w:tabs>
        <w:ind w:left="0" w:firstLine="709"/>
        <w:jc w:val="both"/>
        <w:rPr>
          <w:sz w:val="28"/>
        </w:rPr>
      </w:pPr>
      <w:r w:rsidRPr="00016933">
        <w:rPr>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3774A8" w:rsidRPr="00016933" w:rsidRDefault="003774A8" w:rsidP="003774A8">
      <w:pPr>
        <w:pStyle w:val="a4"/>
        <w:tabs>
          <w:tab w:val="left" w:pos="1134"/>
        </w:tabs>
        <w:ind w:left="0" w:firstLine="709"/>
        <w:jc w:val="both"/>
        <w:rPr>
          <w:sz w:val="28"/>
        </w:rPr>
      </w:pPr>
      <w:r w:rsidRPr="00016933">
        <w:rPr>
          <w:sz w:val="28"/>
        </w:rPr>
        <w:t>2) период с момента направления контролируемому лицу информации Контрольного органа:</w:t>
      </w:r>
    </w:p>
    <w:p w:rsidR="003774A8" w:rsidRPr="00016933" w:rsidRDefault="003774A8" w:rsidP="003774A8">
      <w:pPr>
        <w:pStyle w:val="a4"/>
        <w:tabs>
          <w:tab w:val="left" w:pos="1134"/>
        </w:tabs>
        <w:ind w:left="0" w:firstLine="709"/>
        <w:jc w:val="both"/>
        <w:rPr>
          <w:sz w:val="28"/>
        </w:rPr>
      </w:pPr>
      <w:r w:rsidRPr="00016933">
        <w:rPr>
          <w:sz w:val="28"/>
        </w:rPr>
        <w:t>о выявлении ошибок и (или) противоречий в представленных контролируемым лицом документах;</w:t>
      </w:r>
    </w:p>
    <w:p w:rsidR="003774A8" w:rsidRDefault="003774A8" w:rsidP="003774A8">
      <w:pPr>
        <w:pStyle w:val="a4"/>
        <w:tabs>
          <w:tab w:val="left" w:pos="1134"/>
        </w:tabs>
        <w:ind w:left="0" w:firstLine="709"/>
        <w:jc w:val="both"/>
        <w:rPr>
          <w:sz w:val="28"/>
        </w:rPr>
      </w:pPr>
      <w:r w:rsidRPr="00016933">
        <w:rPr>
          <w:sz w:val="28"/>
        </w:rPr>
        <w:t xml:space="preserve">о несоответствии сведений, содержащихся в представленных документах, сведениям, содержащимся в имеющихся у Контрольного органа </w:t>
      </w:r>
      <w:r w:rsidRPr="00016933">
        <w:rPr>
          <w:sz w:val="28"/>
        </w:rPr>
        <w:lastRenderedPageBreak/>
        <w:t>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3774A8" w:rsidRDefault="003774A8" w:rsidP="003774A8">
      <w:pPr>
        <w:pStyle w:val="a4"/>
        <w:tabs>
          <w:tab w:val="left" w:pos="1134"/>
        </w:tabs>
        <w:ind w:left="0" w:firstLine="709"/>
        <w:jc w:val="both"/>
        <w:rPr>
          <w:sz w:val="28"/>
        </w:rPr>
      </w:pPr>
      <w:r>
        <w:rPr>
          <w:sz w:val="28"/>
        </w:rPr>
        <w:t xml:space="preserve">4.5.4. Перечень допустимых контрольных действий </w:t>
      </w:r>
      <w:r w:rsidRPr="00016933">
        <w:rPr>
          <w:sz w:val="28"/>
        </w:rPr>
        <w:t>совершаемых</w:t>
      </w:r>
      <w:r>
        <w:rPr>
          <w:sz w:val="28"/>
        </w:rPr>
        <w:t xml:space="preserve"> в ходе документарной проверки:</w:t>
      </w:r>
    </w:p>
    <w:p w:rsidR="003774A8" w:rsidRDefault="003774A8" w:rsidP="003774A8">
      <w:pPr>
        <w:pStyle w:val="ConsPlusNormal"/>
        <w:ind w:firstLine="709"/>
        <w:jc w:val="both"/>
        <w:rPr>
          <w:sz w:val="28"/>
        </w:rPr>
      </w:pPr>
      <w:bookmarkStart w:id="4" w:name="_Hlk73716001"/>
      <w:r>
        <w:rPr>
          <w:sz w:val="28"/>
        </w:rPr>
        <w:t>1) истребование документов;</w:t>
      </w:r>
    </w:p>
    <w:p w:rsidR="003774A8" w:rsidRDefault="003774A8" w:rsidP="003774A8">
      <w:pPr>
        <w:pStyle w:val="ConsPlusNormal"/>
        <w:ind w:firstLine="709"/>
        <w:jc w:val="both"/>
        <w:rPr>
          <w:sz w:val="28"/>
        </w:rPr>
      </w:pPr>
      <w:r>
        <w:rPr>
          <w:sz w:val="28"/>
        </w:rPr>
        <w:t>2) получение письменных объяснений;</w:t>
      </w:r>
    </w:p>
    <w:p w:rsidR="003774A8" w:rsidRDefault="003774A8" w:rsidP="003774A8">
      <w:pPr>
        <w:pStyle w:val="ConsPlusNormal"/>
        <w:ind w:firstLine="709"/>
        <w:jc w:val="both"/>
        <w:rPr>
          <w:sz w:val="28"/>
        </w:rPr>
      </w:pPr>
      <w:r>
        <w:rPr>
          <w:sz w:val="28"/>
        </w:rPr>
        <w:t>3) экспертиза.</w:t>
      </w:r>
      <w:bookmarkEnd w:id="4"/>
    </w:p>
    <w:p w:rsidR="003774A8" w:rsidRPr="008214D3" w:rsidRDefault="003774A8" w:rsidP="003774A8">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w:t>
      </w:r>
      <w:r w:rsidRPr="008214D3">
        <w:rPr>
          <w:sz w:val="28"/>
          <w:szCs w:val="28"/>
        </w:rPr>
        <w:t>оценки соблюдения контролируемым лицом обязательных требований документов и (или) их копий</w:t>
      </w:r>
      <w:r w:rsidRPr="008214D3">
        <w:rPr>
          <w:color w:val="FF0000"/>
          <w:sz w:val="28"/>
          <w:szCs w:val="28"/>
        </w:rPr>
        <w:t xml:space="preserve">, </w:t>
      </w:r>
      <w:r w:rsidRPr="008214D3">
        <w:rPr>
          <w:sz w:val="28"/>
          <w:szCs w:val="28"/>
        </w:rPr>
        <w:t>в том числе материалов фотосъемки, аудио- и видеозаписи, информационных баз, банков данных, а также носителей информации.</w:t>
      </w:r>
    </w:p>
    <w:p w:rsidR="003774A8" w:rsidRPr="00016933" w:rsidRDefault="003774A8" w:rsidP="003774A8">
      <w:pPr>
        <w:pStyle w:val="HTML"/>
        <w:ind w:firstLine="709"/>
        <w:jc w:val="both"/>
        <w:rPr>
          <w:rFonts w:ascii="Times New Roman" w:hAnsi="Times New Roman"/>
          <w:sz w:val="28"/>
        </w:rPr>
      </w:pPr>
      <w:r w:rsidRPr="008214D3">
        <w:rPr>
          <w:rFonts w:ascii="Times New Roman" w:hAnsi="Times New Roman"/>
          <w:sz w:val="28"/>
        </w:rPr>
        <w:t xml:space="preserve">Контролируемое лицо </w:t>
      </w:r>
      <w:r w:rsidRPr="005B334B">
        <w:rPr>
          <w:rFonts w:ascii="Times New Roman" w:hAnsi="Times New Roman"/>
          <w:sz w:val="28"/>
        </w:rPr>
        <w:t xml:space="preserve">в срок, указанный в требовании о представлении документов, </w:t>
      </w:r>
      <w:r w:rsidRPr="008214D3">
        <w:rPr>
          <w:rFonts w:ascii="Times New Roman" w:hAnsi="Times New Roman"/>
          <w:sz w:val="28"/>
        </w:rPr>
        <w:t>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w:t>
      </w:r>
      <w:r w:rsidRPr="00016933">
        <w:rPr>
          <w:rFonts w:ascii="Times New Roman" w:hAnsi="Times New Roman"/>
          <w:sz w:val="28"/>
        </w:rPr>
        <w:t xml:space="preserve"> установленный срок с указанием причин и срока, в течение которого контролируемое лицо может представить истребуемые документы.</w:t>
      </w:r>
    </w:p>
    <w:p w:rsidR="003774A8" w:rsidRPr="00DC406B" w:rsidRDefault="003774A8" w:rsidP="003774A8">
      <w:pPr>
        <w:pStyle w:val="HTML"/>
        <w:ind w:firstLine="709"/>
        <w:jc w:val="both"/>
        <w:rPr>
          <w:b/>
          <w:color w:val="FF0000"/>
          <w:sz w:val="28"/>
        </w:rPr>
      </w:pPr>
      <w:r w:rsidRPr="00016933">
        <w:rPr>
          <w:rFonts w:ascii="Times New Roman" w:hAnsi="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D734F8">
        <w:rPr>
          <w:rFonts w:ascii="Times New Roman" w:hAnsi="Times New Roman"/>
          <w:color w:val="FF0000"/>
          <w:sz w:val="28"/>
          <w:szCs w:val="28"/>
        </w:rPr>
        <w:t xml:space="preserve"> </w:t>
      </w:r>
    </w:p>
    <w:p w:rsidR="003774A8" w:rsidRPr="00016933" w:rsidRDefault="003774A8" w:rsidP="003774A8">
      <w:pPr>
        <w:pStyle w:val="ConsPlusNormal"/>
        <w:ind w:firstLine="709"/>
        <w:jc w:val="both"/>
        <w:rPr>
          <w:sz w:val="28"/>
          <w:szCs w:val="28"/>
        </w:rPr>
      </w:pPr>
      <w:r>
        <w:rPr>
          <w:sz w:val="28"/>
        </w:rPr>
        <w:t xml:space="preserve">4.5.6. </w:t>
      </w:r>
      <w:r w:rsidRPr="00016933">
        <w:rPr>
          <w:sz w:val="28"/>
          <w:szCs w:val="28"/>
        </w:rPr>
        <w:t>Письменные объяснения могут быть запрошены инспектором от контролируемого лица или его представителя, свидетелей.</w:t>
      </w:r>
    </w:p>
    <w:p w:rsidR="003774A8" w:rsidRPr="00016933" w:rsidRDefault="003774A8" w:rsidP="003774A8">
      <w:pPr>
        <w:pStyle w:val="ConsPlusNormal"/>
        <w:ind w:firstLine="709"/>
        <w:jc w:val="both"/>
        <w:rPr>
          <w:sz w:val="28"/>
        </w:rPr>
      </w:pPr>
      <w:r w:rsidRPr="00016933">
        <w:rPr>
          <w:sz w:val="28"/>
        </w:rPr>
        <w:t>Указанные лица предоставляют инспектору письменные объяснения в свободной форме не позднее двух</w:t>
      </w:r>
      <w:r w:rsidRPr="00016933">
        <w:rPr>
          <w:color w:val="FF0000"/>
          <w:sz w:val="28"/>
          <w:vertAlign w:val="superscript"/>
        </w:rPr>
        <w:t>9</w:t>
      </w:r>
      <w:r w:rsidRPr="00016933">
        <w:rPr>
          <w:sz w:val="28"/>
        </w:rPr>
        <w:t xml:space="preserve"> рабочих дней до даты завершения проверки.</w:t>
      </w:r>
    </w:p>
    <w:p w:rsidR="003774A8" w:rsidRPr="00016933" w:rsidRDefault="003774A8" w:rsidP="003774A8">
      <w:pPr>
        <w:pStyle w:val="HTML"/>
        <w:ind w:firstLine="709"/>
        <w:jc w:val="both"/>
        <w:rPr>
          <w:rFonts w:ascii="Verdana" w:hAnsi="Verdana"/>
          <w:sz w:val="28"/>
          <w:szCs w:val="28"/>
        </w:rPr>
      </w:pPr>
      <w:r w:rsidRPr="00016933">
        <w:rPr>
          <w:rFonts w:ascii="Times New Roman" w:hAnsi="Times New Roman"/>
          <w:sz w:val="28"/>
          <w:szCs w:val="28"/>
        </w:rPr>
        <w:t>Письменные объяснения оформляются путем составления письменного документа в свободной форме.</w:t>
      </w:r>
    </w:p>
    <w:p w:rsidR="003774A8" w:rsidRPr="00A253C9" w:rsidRDefault="003774A8" w:rsidP="003774A8">
      <w:pPr>
        <w:pStyle w:val="HTML"/>
        <w:ind w:firstLine="709"/>
        <w:jc w:val="both"/>
        <w:rPr>
          <w:rFonts w:ascii="Verdana" w:hAnsi="Verdana"/>
          <w:sz w:val="28"/>
          <w:szCs w:val="28"/>
        </w:rPr>
      </w:pPr>
      <w:r w:rsidRPr="00016933">
        <w:rPr>
          <w:rFonts w:ascii="Times New Roman" w:hAnsi="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sz w:val="28"/>
          <w:szCs w:val="28"/>
        </w:rPr>
        <w:t xml:space="preserve"> </w:t>
      </w:r>
    </w:p>
    <w:p w:rsidR="003774A8" w:rsidRPr="00016933" w:rsidRDefault="003774A8" w:rsidP="003774A8">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Экспертиза осуществляется экспертом или экспертной организацией по поручению Контрольного органа.</w:t>
      </w:r>
    </w:p>
    <w:p w:rsidR="003774A8" w:rsidRPr="00016933" w:rsidRDefault="003774A8" w:rsidP="003774A8">
      <w:pPr>
        <w:pStyle w:val="HTML"/>
        <w:ind w:firstLine="709"/>
        <w:jc w:val="both"/>
        <w:rPr>
          <w:rFonts w:ascii="Verdana" w:hAnsi="Verdana"/>
          <w:sz w:val="28"/>
          <w:szCs w:val="28"/>
        </w:rPr>
      </w:pPr>
      <w:r w:rsidRPr="00016933">
        <w:rPr>
          <w:rFonts w:ascii="Times New Roman" w:hAnsi="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3774A8" w:rsidRPr="00016933" w:rsidRDefault="003774A8" w:rsidP="003774A8">
      <w:pPr>
        <w:pStyle w:val="HTML"/>
        <w:ind w:firstLine="709"/>
        <w:jc w:val="both"/>
        <w:rPr>
          <w:rFonts w:ascii="Verdana" w:hAnsi="Verdana"/>
          <w:sz w:val="28"/>
          <w:szCs w:val="28"/>
        </w:rPr>
      </w:pPr>
      <w:r w:rsidRPr="00016933">
        <w:rPr>
          <w:rFonts w:ascii="Times New Roman" w:hAnsi="Times New Roman"/>
          <w:sz w:val="28"/>
          <w:szCs w:val="28"/>
        </w:rPr>
        <w:lastRenderedPageBreak/>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3774A8" w:rsidRDefault="003774A8" w:rsidP="003774A8">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r>
        <w:rPr>
          <w:sz w:val="28"/>
        </w:rPr>
        <w:t xml:space="preserve"> </w:t>
      </w:r>
    </w:p>
    <w:p w:rsidR="003774A8" w:rsidRDefault="003774A8" w:rsidP="003774A8">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производится по месту нахождения Контрольного органа в день окончания проведения документарной проверки.</w:t>
      </w:r>
      <w:r w:rsidRPr="00B31AAC">
        <w:rPr>
          <w:b/>
          <w:sz w:val="28"/>
        </w:rPr>
        <w:t xml:space="preserve"> </w:t>
      </w:r>
    </w:p>
    <w:p w:rsidR="003774A8" w:rsidRPr="00016933" w:rsidRDefault="003774A8" w:rsidP="003774A8">
      <w:pPr>
        <w:pStyle w:val="ConsPlusNormal"/>
        <w:ind w:firstLine="709"/>
        <w:jc w:val="both"/>
        <w:rPr>
          <w:sz w:val="28"/>
        </w:rPr>
      </w:pPr>
      <w:r w:rsidRPr="00016933">
        <w:rPr>
          <w:sz w:val="28"/>
        </w:rPr>
        <w:t>4.5.9. Акт направляется Контрольным органом контролируемому лицу в срок не позднее пяти</w:t>
      </w:r>
      <w:r w:rsidRPr="00016933">
        <w:rPr>
          <w:color w:val="FF0000"/>
          <w:sz w:val="28"/>
          <w:vertAlign w:val="superscript"/>
        </w:rPr>
        <w:t>9</w:t>
      </w:r>
      <w:r w:rsidRPr="00016933">
        <w:rPr>
          <w:sz w:val="28"/>
        </w:rPr>
        <w:t xml:space="preserve"> рабочих дней после окончания документарной проверки в порядке, предусмотренном статьей 21 Федерального закона № 248-ФЗ.</w:t>
      </w:r>
    </w:p>
    <w:p w:rsidR="003774A8" w:rsidRDefault="003774A8" w:rsidP="003774A8">
      <w:pPr>
        <w:pStyle w:val="a4"/>
        <w:tabs>
          <w:tab w:val="left" w:pos="1134"/>
        </w:tabs>
        <w:ind w:left="0" w:firstLine="709"/>
        <w:jc w:val="both"/>
        <w:rPr>
          <w:sz w:val="28"/>
        </w:rPr>
      </w:pPr>
      <w:r w:rsidRPr="00016933">
        <w:rPr>
          <w:sz w:val="28"/>
        </w:rPr>
        <w:t>4.5.10. Внеплановая документарная</w:t>
      </w:r>
      <w:r>
        <w:rPr>
          <w:sz w:val="28"/>
        </w:rPr>
        <w:t xml:space="preserve"> проверка проводится без согласования с органами прокуратуры.</w:t>
      </w:r>
    </w:p>
    <w:p w:rsidR="003774A8" w:rsidRDefault="003774A8" w:rsidP="003774A8">
      <w:pPr>
        <w:pStyle w:val="a4"/>
        <w:tabs>
          <w:tab w:val="left" w:pos="1134"/>
        </w:tabs>
        <w:ind w:left="709"/>
        <w:jc w:val="both"/>
        <w:rPr>
          <w:sz w:val="28"/>
        </w:rPr>
      </w:pPr>
    </w:p>
    <w:p w:rsidR="003774A8" w:rsidRPr="00016933" w:rsidRDefault="003774A8" w:rsidP="003774A8">
      <w:pPr>
        <w:pStyle w:val="a4"/>
        <w:tabs>
          <w:tab w:val="left" w:pos="1134"/>
        </w:tabs>
        <w:ind w:left="0"/>
        <w:jc w:val="center"/>
        <w:rPr>
          <w:sz w:val="28"/>
        </w:rPr>
      </w:pPr>
      <w:r w:rsidRPr="00016933">
        <w:rPr>
          <w:sz w:val="28"/>
        </w:rPr>
        <w:t>4.6. Выездная проверка</w:t>
      </w:r>
      <w:r w:rsidRPr="00016933">
        <w:rPr>
          <w:rStyle w:val="aa"/>
          <w:color w:val="FF0000"/>
          <w:sz w:val="28"/>
          <w:szCs w:val="20"/>
        </w:rPr>
        <w:footnoteReference w:id="15"/>
      </w:r>
    </w:p>
    <w:p w:rsidR="003774A8" w:rsidRPr="00016933" w:rsidRDefault="003774A8" w:rsidP="003774A8">
      <w:pPr>
        <w:pStyle w:val="a4"/>
        <w:tabs>
          <w:tab w:val="left" w:pos="1134"/>
        </w:tabs>
        <w:ind w:left="0" w:firstLine="709"/>
        <w:jc w:val="both"/>
        <w:rPr>
          <w:sz w:val="28"/>
        </w:rPr>
      </w:pPr>
    </w:p>
    <w:p w:rsidR="003774A8" w:rsidRPr="00016933" w:rsidRDefault="003774A8" w:rsidP="003774A8">
      <w:pPr>
        <w:pStyle w:val="a4"/>
        <w:tabs>
          <w:tab w:val="left" w:pos="1134"/>
        </w:tabs>
        <w:ind w:left="0" w:firstLine="709"/>
        <w:jc w:val="both"/>
        <w:rPr>
          <w:sz w:val="28"/>
        </w:rPr>
      </w:pPr>
      <w:r>
        <w:rPr>
          <w:sz w:val="28"/>
        </w:rPr>
        <w:t>4.6</w:t>
      </w:r>
      <w:r w:rsidRPr="00016933">
        <w:rPr>
          <w:sz w:val="28"/>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3774A8" w:rsidRPr="00016933" w:rsidRDefault="003774A8" w:rsidP="003774A8">
      <w:pPr>
        <w:pStyle w:val="ConsPlusNormal"/>
        <w:ind w:firstLine="709"/>
        <w:jc w:val="both"/>
        <w:rPr>
          <w:sz w:val="28"/>
        </w:rPr>
      </w:pPr>
      <w:r w:rsidRPr="0001693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3774A8" w:rsidRPr="00016933" w:rsidRDefault="003774A8" w:rsidP="003774A8">
      <w:pPr>
        <w:pStyle w:val="a4"/>
        <w:tabs>
          <w:tab w:val="left" w:pos="1134"/>
        </w:tabs>
        <w:ind w:left="0" w:firstLine="709"/>
        <w:jc w:val="both"/>
        <w:rPr>
          <w:rFonts w:ascii="Verdana" w:hAnsi="Verdana"/>
          <w:sz w:val="28"/>
          <w:szCs w:val="28"/>
        </w:rPr>
      </w:pPr>
      <w:r>
        <w:rPr>
          <w:sz w:val="28"/>
        </w:rPr>
        <w:t>4.6</w:t>
      </w:r>
      <w:r w:rsidRPr="00016933">
        <w:rPr>
          <w:sz w:val="28"/>
        </w:rPr>
        <w:t xml:space="preserve">.2. </w:t>
      </w:r>
      <w:r w:rsidRPr="00016933">
        <w:rPr>
          <w:sz w:val="28"/>
          <w:szCs w:val="28"/>
        </w:rPr>
        <w:t>Выездная проверка проводится в случае, если не представляется возможным:</w:t>
      </w:r>
    </w:p>
    <w:p w:rsidR="003774A8" w:rsidRPr="00016933" w:rsidRDefault="003774A8" w:rsidP="003774A8">
      <w:pPr>
        <w:pStyle w:val="HTML"/>
        <w:ind w:firstLine="709"/>
        <w:jc w:val="both"/>
        <w:rPr>
          <w:rFonts w:ascii="Verdana" w:hAnsi="Verdana"/>
          <w:sz w:val="28"/>
          <w:szCs w:val="28"/>
        </w:rPr>
      </w:pPr>
      <w:r w:rsidRPr="00016933">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3774A8" w:rsidRPr="00016933" w:rsidRDefault="003774A8" w:rsidP="003774A8">
      <w:pPr>
        <w:pStyle w:val="HTML"/>
        <w:ind w:firstLine="709"/>
        <w:jc w:val="both"/>
        <w:rPr>
          <w:rFonts w:ascii="Verdana" w:hAnsi="Verdana"/>
          <w:sz w:val="28"/>
          <w:szCs w:val="28"/>
        </w:rPr>
      </w:pPr>
      <w:r w:rsidRPr="00016933">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Pr>
          <w:rFonts w:ascii="Times New Roman" w:hAnsi="Times New Roman"/>
          <w:sz w:val="28"/>
          <w:szCs w:val="28"/>
        </w:rPr>
        <w:t>6</w:t>
      </w:r>
      <w:r w:rsidRPr="00016933">
        <w:rPr>
          <w:rFonts w:ascii="Times New Roman" w:hAnsi="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3774A8" w:rsidRPr="006B2AC8" w:rsidRDefault="003774A8" w:rsidP="003774A8">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3774A8" w:rsidRDefault="003774A8" w:rsidP="003774A8">
      <w:pPr>
        <w:tabs>
          <w:tab w:val="left" w:pos="1134"/>
        </w:tabs>
        <w:ind w:firstLine="709"/>
        <w:jc w:val="both"/>
        <w:rPr>
          <w:sz w:val="28"/>
        </w:rPr>
      </w:pPr>
      <w:r>
        <w:rPr>
          <w:sz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3774A8" w:rsidRDefault="003774A8" w:rsidP="003774A8">
      <w:pPr>
        <w:pStyle w:val="a4"/>
        <w:tabs>
          <w:tab w:val="left" w:pos="1134"/>
        </w:tabs>
        <w:ind w:left="0" w:firstLine="709"/>
        <w:jc w:val="both"/>
        <w:rPr>
          <w:sz w:val="28"/>
        </w:rPr>
      </w:pPr>
      <w:r>
        <w:rPr>
          <w:sz w:val="28"/>
        </w:rPr>
        <w:lastRenderedPageBreak/>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774A8" w:rsidRDefault="003774A8" w:rsidP="003774A8">
      <w:pPr>
        <w:pStyle w:val="a4"/>
        <w:tabs>
          <w:tab w:val="left" w:pos="1134"/>
        </w:tabs>
        <w:ind w:left="0" w:firstLine="709"/>
        <w:jc w:val="both"/>
        <w:rPr>
          <w:sz w:val="28"/>
        </w:rPr>
      </w:pPr>
      <w:r>
        <w:rPr>
          <w:sz w:val="28"/>
        </w:rPr>
        <w:t>4.6.6. Срок проведения выездной проверки составляет не более десяти рабочих дней.</w:t>
      </w:r>
    </w:p>
    <w:p w:rsidR="003774A8" w:rsidRDefault="003774A8" w:rsidP="003774A8">
      <w:pPr>
        <w:pStyle w:val="a4"/>
        <w:tabs>
          <w:tab w:val="left" w:pos="1134"/>
        </w:tabs>
        <w:ind w:left="0" w:firstLine="709"/>
        <w:jc w:val="both"/>
        <w:rPr>
          <w:sz w:val="28"/>
        </w:rPr>
      </w:pPr>
      <w:r>
        <w:rPr>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774A8" w:rsidRPr="00016933" w:rsidRDefault="003774A8" w:rsidP="003774A8">
      <w:pPr>
        <w:tabs>
          <w:tab w:val="left" w:pos="1134"/>
        </w:tabs>
        <w:ind w:firstLine="709"/>
        <w:jc w:val="both"/>
        <w:rPr>
          <w:sz w:val="28"/>
        </w:rPr>
      </w:pPr>
      <w:r>
        <w:rPr>
          <w:sz w:val="28"/>
        </w:rPr>
        <w:t>4</w:t>
      </w:r>
      <w:r w:rsidRPr="00016933">
        <w:rPr>
          <w:sz w:val="28"/>
        </w:rPr>
        <w:t>.6.7. Перечень допустимых контрольных действий в ходе выездной проверки:</w:t>
      </w:r>
      <w:r w:rsidRPr="00016933">
        <w:rPr>
          <w:rStyle w:val="aa"/>
          <w:color w:val="FF0000"/>
          <w:sz w:val="28"/>
          <w:szCs w:val="20"/>
        </w:rPr>
        <w:footnoteReference w:id="16"/>
      </w:r>
    </w:p>
    <w:p w:rsidR="003774A8" w:rsidRPr="00016933" w:rsidRDefault="003774A8" w:rsidP="003774A8">
      <w:pPr>
        <w:pStyle w:val="ConsPlusNormal"/>
        <w:ind w:firstLine="709"/>
        <w:jc w:val="both"/>
        <w:rPr>
          <w:sz w:val="28"/>
        </w:rPr>
      </w:pPr>
      <w:bookmarkStart w:id="5" w:name="_Hlk73715973"/>
      <w:r w:rsidRPr="00016933">
        <w:rPr>
          <w:sz w:val="28"/>
        </w:rPr>
        <w:t>1) осмотр;</w:t>
      </w:r>
    </w:p>
    <w:p w:rsidR="003774A8" w:rsidRPr="00016933" w:rsidRDefault="003774A8" w:rsidP="003774A8">
      <w:pPr>
        <w:pStyle w:val="ConsPlusNormal"/>
        <w:ind w:firstLine="709"/>
        <w:jc w:val="both"/>
        <w:rPr>
          <w:sz w:val="28"/>
        </w:rPr>
      </w:pPr>
      <w:r w:rsidRPr="00016933">
        <w:rPr>
          <w:sz w:val="28"/>
        </w:rPr>
        <w:t>2) опрос;</w:t>
      </w:r>
    </w:p>
    <w:p w:rsidR="003774A8" w:rsidRPr="00016933" w:rsidRDefault="003774A8" w:rsidP="003774A8">
      <w:pPr>
        <w:pStyle w:val="ConsPlusNormal"/>
        <w:ind w:firstLine="709"/>
        <w:jc w:val="both"/>
        <w:rPr>
          <w:sz w:val="28"/>
        </w:rPr>
      </w:pPr>
      <w:r w:rsidRPr="00016933">
        <w:rPr>
          <w:sz w:val="28"/>
        </w:rPr>
        <w:t>3) истребование документов;</w:t>
      </w:r>
    </w:p>
    <w:p w:rsidR="003774A8" w:rsidRPr="00016933" w:rsidRDefault="003774A8" w:rsidP="003774A8">
      <w:pPr>
        <w:pStyle w:val="ConsPlusNormal"/>
        <w:ind w:firstLine="709"/>
        <w:jc w:val="both"/>
        <w:rPr>
          <w:sz w:val="28"/>
        </w:rPr>
      </w:pPr>
      <w:r w:rsidRPr="00016933">
        <w:rPr>
          <w:sz w:val="28"/>
        </w:rPr>
        <w:t>4) получение письменных объяснений;</w:t>
      </w:r>
    </w:p>
    <w:p w:rsidR="003774A8" w:rsidRPr="00016933" w:rsidRDefault="003774A8" w:rsidP="003774A8">
      <w:pPr>
        <w:pStyle w:val="ConsPlusNormal"/>
        <w:ind w:firstLine="709"/>
        <w:jc w:val="both"/>
        <w:rPr>
          <w:sz w:val="28"/>
        </w:rPr>
      </w:pPr>
      <w:r w:rsidRPr="00016933">
        <w:rPr>
          <w:sz w:val="28"/>
        </w:rPr>
        <w:t>5) экспертиза.</w:t>
      </w:r>
      <w:bookmarkEnd w:id="5"/>
    </w:p>
    <w:p w:rsidR="003774A8" w:rsidRPr="00016933" w:rsidRDefault="003774A8" w:rsidP="003774A8">
      <w:pPr>
        <w:pStyle w:val="ConsPlusNormal"/>
        <w:ind w:firstLine="709"/>
        <w:jc w:val="both"/>
        <w:rPr>
          <w:sz w:val="28"/>
        </w:rPr>
      </w:pPr>
      <w:r w:rsidRPr="00016933">
        <w:rPr>
          <w:sz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3774A8" w:rsidRPr="00016933" w:rsidRDefault="003774A8" w:rsidP="003774A8">
      <w:pPr>
        <w:pStyle w:val="ConsPlusNormal"/>
        <w:ind w:firstLine="709"/>
        <w:jc w:val="both"/>
        <w:rPr>
          <w:sz w:val="28"/>
        </w:rPr>
      </w:pPr>
      <w:r w:rsidRPr="00016933">
        <w:rPr>
          <w:sz w:val="28"/>
        </w:rPr>
        <w:t>По результатам осмотра составляется протокол осмотра.</w:t>
      </w:r>
    </w:p>
    <w:p w:rsidR="003774A8" w:rsidRPr="00016933" w:rsidRDefault="003774A8" w:rsidP="003774A8">
      <w:pPr>
        <w:pStyle w:val="ConsPlusNormal"/>
        <w:ind w:firstLine="709"/>
        <w:jc w:val="both"/>
        <w:rPr>
          <w:sz w:val="28"/>
          <w:szCs w:val="28"/>
        </w:rPr>
      </w:pPr>
      <w:r w:rsidRPr="00016933">
        <w:rPr>
          <w:sz w:val="28"/>
        </w:rPr>
        <w:t xml:space="preserve">4.6.9. </w:t>
      </w:r>
      <w:r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774A8" w:rsidRPr="00CE2B86" w:rsidRDefault="003774A8" w:rsidP="003774A8">
      <w:pPr>
        <w:pStyle w:val="HTML"/>
        <w:ind w:firstLine="709"/>
        <w:jc w:val="both"/>
        <w:rPr>
          <w:rFonts w:ascii="Times New Roman" w:hAnsi="Times New Roman"/>
          <w:sz w:val="28"/>
          <w:szCs w:val="28"/>
        </w:rPr>
      </w:pPr>
      <w:r w:rsidRPr="00016933">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3774A8" w:rsidRPr="00016933" w:rsidRDefault="003774A8" w:rsidP="003774A8">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3774A8" w:rsidRPr="00016933" w:rsidRDefault="003774A8" w:rsidP="003774A8">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3774A8" w:rsidRPr="00016933" w:rsidRDefault="003774A8" w:rsidP="003774A8">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774A8" w:rsidRPr="00016933" w:rsidRDefault="003774A8" w:rsidP="003774A8">
      <w:pPr>
        <w:pStyle w:val="ConsPlusNormal"/>
        <w:ind w:firstLine="709"/>
        <w:jc w:val="both"/>
        <w:rPr>
          <w:color w:val="FF0000"/>
          <w:sz w:val="28"/>
        </w:rPr>
      </w:pPr>
      <w:r w:rsidRPr="00016933">
        <w:rPr>
          <w:sz w:val="28"/>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3774A8" w:rsidRPr="00016933" w:rsidRDefault="003774A8" w:rsidP="003774A8">
      <w:pPr>
        <w:pStyle w:val="ConsPlusNormal"/>
        <w:ind w:firstLine="709"/>
        <w:jc w:val="both"/>
        <w:rPr>
          <w:sz w:val="28"/>
        </w:rPr>
      </w:pPr>
      <w:r>
        <w:rPr>
          <w:sz w:val="28"/>
        </w:rPr>
        <w:t>4.6.</w:t>
      </w:r>
      <w:r w:rsidRPr="00016933">
        <w:rPr>
          <w:sz w:val="28"/>
        </w:rPr>
        <w:t xml:space="preserve">12. По окончании проведения выездной проверки инспектор </w:t>
      </w:r>
      <w:r w:rsidRPr="00016933">
        <w:rPr>
          <w:sz w:val="28"/>
        </w:rPr>
        <w:lastRenderedPageBreak/>
        <w:t>составляет акт выездной проверки.</w:t>
      </w:r>
    </w:p>
    <w:p w:rsidR="003774A8" w:rsidRPr="00016933" w:rsidRDefault="003774A8" w:rsidP="003774A8">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3774A8" w:rsidRDefault="003774A8" w:rsidP="003774A8">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3774A8" w:rsidRPr="00016933" w:rsidRDefault="003774A8" w:rsidP="003774A8">
      <w:pPr>
        <w:pStyle w:val="a4"/>
        <w:tabs>
          <w:tab w:val="left" w:pos="1134"/>
        </w:tabs>
        <w:ind w:left="0" w:firstLine="709"/>
        <w:jc w:val="both"/>
        <w:rPr>
          <w:sz w:val="28"/>
        </w:rPr>
      </w:pPr>
      <w:r>
        <w:rPr>
          <w:sz w:val="28"/>
        </w:rPr>
        <w:t>4.6</w:t>
      </w:r>
      <w:r w:rsidRPr="00016933">
        <w:rPr>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016933">
          <w:rPr>
            <w:sz w:val="28"/>
          </w:rPr>
          <w:t>частями 4</w:t>
        </w:r>
      </w:hyperlink>
      <w:r w:rsidRPr="00016933">
        <w:rPr>
          <w:sz w:val="28"/>
        </w:rPr>
        <w:t xml:space="preserve"> и </w:t>
      </w:r>
      <w:hyperlink r:id="rId11" w:tooltip="Федеральный закон от 31.07.2020 N 248-ФЗ" w:history="1">
        <w:r w:rsidRPr="00016933">
          <w:rPr>
            <w:sz w:val="28"/>
          </w:rPr>
          <w:t>5 статьи 21</w:t>
        </w:r>
      </w:hyperlink>
      <w:r w:rsidRPr="00016933">
        <w:rPr>
          <w:sz w:val="28"/>
        </w:rPr>
        <w:t xml:space="preserve"> Федеральным законом № 248-ФЗ. </w:t>
      </w:r>
    </w:p>
    <w:p w:rsidR="003774A8" w:rsidRPr="00016933" w:rsidRDefault="003774A8" w:rsidP="003774A8">
      <w:pPr>
        <w:pStyle w:val="a4"/>
        <w:tabs>
          <w:tab w:val="left" w:pos="1134"/>
        </w:tabs>
        <w:ind w:left="0" w:firstLine="709"/>
        <w:jc w:val="both"/>
        <w:rPr>
          <w:sz w:val="28"/>
        </w:rPr>
      </w:pPr>
      <w:r w:rsidRPr="00016933">
        <w:rPr>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3774A8" w:rsidRPr="00016933" w:rsidRDefault="003774A8" w:rsidP="003774A8">
      <w:pPr>
        <w:pStyle w:val="a4"/>
        <w:tabs>
          <w:tab w:val="left" w:pos="1134"/>
        </w:tabs>
        <w:ind w:left="0" w:firstLine="709"/>
        <w:jc w:val="both"/>
        <w:rPr>
          <w:sz w:val="28"/>
        </w:rPr>
      </w:pPr>
      <w:r w:rsidRPr="00016933">
        <w:rPr>
          <w:sz w:val="28"/>
        </w:rPr>
        <w:t>4.</w:t>
      </w:r>
      <w:r>
        <w:rPr>
          <w:sz w:val="28"/>
        </w:rPr>
        <w:t>6</w:t>
      </w:r>
      <w:r w:rsidRPr="00016933">
        <w:rPr>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3774A8" w:rsidRDefault="003774A8" w:rsidP="003774A8">
      <w:pPr>
        <w:ind w:firstLine="709"/>
        <w:jc w:val="both"/>
        <w:rPr>
          <w:sz w:val="28"/>
        </w:rPr>
      </w:pPr>
      <w:r w:rsidRPr="00016933">
        <w:rPr>
          <w:sz w:val="28"/>
        </w:rPr>
        <w:t>1) временной нетрудоспособности</w:t>
      </w:r>
      <w:r>
        <w:rPr>
          <w:sz w:val="28"/>
        </w:rPr>
        <w:t>;</w:t>
      </w:r>
    </w:p>
    <w:p w:rsidR="003774A8" w:rsidRDefault="003774A8" w:rsidP="003774A8">
      <w:pPr>
        <w:ind w:firstLine="709"/>
        <w:jc w:val="both"/>
        <w:rPr>
          <w:sz w:val="28"/>
        </w:rPr>
      </w:pPr>
      <w:r>
        <w:rPr>
          <w:sz w:val="28"/>
        </w:rPr>
        <w:t>2) необходимости явки по вызову (извещениям, повесткам) судов, правоохранительных органов, военных комиссариатов;</w:t>
      </w:r>
    </w:p>
    <w:p w:rsidR="003774A8" w:rsidRDefault="003774A8" w:rsidP="003774A8">
      <w:pPr>
        <w:ind w:firstLine="709"/>
        <w:jc w:val="both"/>
        <w:rPr>
          <w:sz w:val="28"/>
        </w:rPr>
      </w:pPr>
      <w:r>
        <w:rPr>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3774A8" w:rsidRPr="00F94E5A" w:rsidRDefault="003774A8" w:rsidP="003774A8">
      <w:pPr>
        <w:suppressAutoHyphens/>
        <w:ind w:firstLine="709"/>
        <w:jc w:val="both"/>
        <w:rPr>
          <w:sz w:val="28"/>
          <w:szCs w:val="28"/>
        </w:rPr>
      </w:pPr>
      <w:r w:rsidRPr="00016933">
        <w:rPr>
          <w:sz w:val="28"/>
          <w:szCs w:val="28"/>
        </w:rPr>
        <w:t>4) нахождения в служебной командировке.</w:t>
      </w:r>
    </w:p>
    <w:p w:rsidR="003774A8" w:rsidRDefault="003774A8" w:rsidP="003774A8">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3774A8" w:rsidRDefault="003774A8" w:rsidP="003774A8">
      <w:pPr>
        <w:pStyle w:val="ConsPlusNormal"/>
        <w:ind w:firstLine="0"/>
        <w:jc w:val="center"/>
        <w:rPr>
          <w:sz w:val="28"/>
        </w:rPr>
      </w:pPr>
    </w:p>
    <w:p w:rsidR="003774A8" w:rsidRPr="003038DA" w:rsidRDefault="003774A8" w:rsidP="003774A8">
      <w:pPr>
        <w:pStyle w:val="ConsPlusNormal"/>
        <w:ind w:firstLine="0"/>
        <w:jc w:val="center"/>
        <w:rPr>
          <w:sz w:val="28"/>
        </w:rPr>
      </w:pPr>
      <w:r>
        <w:rPr>
          <w:sz w:val="28"/>
        </w:rPr>
        <w:t xml:space="preserve">4.7. </w:t>
      </w:r>
      <w:r w:rsidRPr="003038DA">
        <w:rPr>
          <w:sz w:val="28"/>
        </w:rPr>
        <w:t>Инспекционный визит, рейдовый осмотр</w:t>
      </w:r>
    </w:p>
    <w:p w:rsidR="003774A8" w:rsidRDefault="003774A8" w:rsidP="003774A8">
      <w:pPr>
        <w:pStyle w:val="ConsPlusNormal"/>
        <w:ind w:firstLine="709"/>
        <w:jc w:val="center"/>
        <w:rPr>
          <w:b/>
          <w:sz w:val="28"/>
        </w:rPr>
      </w:pPr>
    </w:p>
    <w:p w:rsidR="003774A8" w:rsidRPr="00016933" w:rsidRDefault="003774A8" w:rsidP="003774A8">
      <w:pPr>
        <w:pStyle w:val="HTML"/>
        <w:ind w:firstLine="709"/>
        <w:jc w:val="both"/>
        <w:rPr>
          <w:rFonts w:ascii="Times New Roman" w:hAnsi="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774A8" w:rsidRPr="00016933" w:rsidRDefault="003774A8" w:rsidP="003774A8">
      <w:pPr>
        <w:pStyle w:val="HTML"/>
        <w:ind w:firstLine="709"/>
        <w:jc w:val="both"/>
        <w:rPr>
          <w:rFonts w:ascii="Verdana" w:hAnsi="Verdana"/>
          <w:sz w:val="28"/>
          <w:szCs w:val="28"/>
        </w:rPr>
      </w:pPr>
      <w:r w:rsidRPr="00016933">
        <w:rPr>
          <w:rFonts w:ascii="Times New Roman" w:hAnsi="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3774A8" w:rsidRPr="00016933" w:rsidRDefault="003774A8" w:rsidP="003774A8">
      <w:pPr>
        <w:pStyle w:val="HTML"/>
        <w:ind w:firstLine="709"/>
        <w:jc w:val="both"/>
        <w:rPr>
          <w:rFonts w:ascii="Times New Roman" w:hAnsi="Times New Roman"/>
          <w:sz w:val="28"/>
          <w:szCs w:val="28"/>
        </w:rPr>
      </w:pPr>
      <w:r w:rsidRPr="00016933">
        <w:rPr>
          <w:rFonts w:ascii="Times New Roman" w:hAnsi="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3774A8" w:rsidRPr="0050349F" w:rsidRDefault="003774A8" w:rsidP="003774A8">
      <w:pPr>
        <w:pStyle w:val="HTML"/>
        <w:ind w:firstLine="709"/>
        <w:jc w:val="both"/>
        <w:rPr>
          <w:rFonts w:ascii="Verdana" w:hAnsi="Verdana"/>
          <w:sz w:val="28"/>
          <w:szCs w:val="28"/>
        </w:rPr>
      </w:pPr>
      <w:r w:rsidRPr="00016933">
        <w:rPr>
          <w:rFonts w:ascii="Times New Roman" w:hAnsi="Times New Roman"/>
          <w:sz w:val="28"/>
          <w:szCs w:val="28"/>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774A8" w:rsidRPr="00016933" w:rsidRDefault="003774A8" w:rsidP="003774A8">
      <w:pPr>
        <w:pStyle w:val="a4"/>
        <w:tabs>
          <w:tab w:val="left" w:pos="1134"/>
        </w:tabs>
        <w:ind w:left="0" w:firstLine="709"/>
        <w:jc w:val="both"/>
        <w:rPr>
          <w:sz w:val="28"/>
        </w:rPr>
      </w:pPr>
      <w:r w:rsidRPr="00016933">
        <w:rPr>
          <w:sz w:val="28"/>
        </w:rPr>
        <w:t>4.7.2. Перечень допустимых контрольных действий в ходе инспекционного визита:</w:t>
      </w:r>
      <w:r w:rsidRPr="00016933">
        <w:rPr>
          <w:rStyle w:val="aa"/>
          <w:color w:val="FF0000"/>
          <w:sz w:val="28"/>
          <w:szCs w:val="20"/>
        </w:rPr>
        <w:footnoteReference w:id="17"/>
      </w:r>
    </w:p>
    <w:p w:rsidR="003774A8" w:rsidRPr="00016933" w:rsidRDefault="003774A8" w:rsidP="003774A8">
      <w:pPr>
        <w:pStyle w:val="ConsPlusNormal"/>
        <w:ind w:firstLine="709"/>
        <w:jc w:val="both"/>
        <w:rPr>
          <w:sz w:val="28"/>
        </w:rPr>
      </w:pPr>
      <w:bookmarkStart w:id="6" w:name="_Hlk73715943"/>
      <w:r w:rsidRPr="00016933">
        <w:rPr>
          <w:sz w:val="28"/>
        </w:rPr>
        <w:t>а) осмотр;</w:t>
      </w:r>
    </w:p>
    <w:p w:rsidR="003774A8" w:rsidRPr="00016933" w:rsidRDefault="003774A8" w:rsidP="003774A8">
      <w:pPr>
        <w:pStyle w:val="ConsPlusNormal"/>
        <w:ind w:firstLine="709"/>
        <w:jc w:val="both"/>
        <w:rPr>
          <w:sz w:val="28"/>
        </w:rPr>
      </w:pPr>
      <w:r w:rsidRPr="00016933">
        <w:rPr>
          <w:sz w:val="28"/>
        </w:rPr>
        <w:t>б) опрос;</w:t>
      </w:r>
    </w:p>
    <w:p w:rsidR="003774A8" w:rsidRPr="00016933" w:rsidRDefault="003774A8" w:rsidP="003774A8">
      <w:pPr>
        <w:pStyle w:val="ConsPlusNormal"/>
        <w:ind w:firstLine="709"/>
        <w:jc w:val="both"/>
        <w:rPr>
          <w:sz w:val="28"/>
        </w:rPr>
      </w:pPr>
      <w:r w:rsidRPr="00016933">
        <w:rPr>
          <w:sz w:val="28"/>
        </w:rPr>
        <w:t>в) получение письменных объяснений;</w:t>
      </w:r>
    </w:p>
    <w:p w:rsidR="003774A8" w:rsidRPr="00016933" w:rsidRDefault="003774A8" w:rsidP="003774A8">
      <w:pPr>
        <w:pStyle w:val="ConsPlusNormal"/>
        <w:ind w:firstLine="709"/>
        <w:jc w:val="both"/>
        <w:rPr>
          <w:sz w:val="28"/>
        </w:rPr>
      </w:pPr>
      <w:r w:rsidRPr="00016933">
        <w:rPr>
          <w:sz w:val="28"/>
        </w:rPr>
        <w:t>г) истребование документов</w:t>
      </w:r>
      <w:bookmarkEnd w:id="6"/>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774A8" w:rsidRPr="00016933" w:rsidRDefault="003774A8" w:rsidP="003774A8">
      <w:pPr>
        <w:pStyle w:val="ConsPlusNormal"/>
        <w:ind w:firstLine="709"/>
        <w:jc w:val="both"/>
        <w:rPr>
          <w:color w:val="FF0000"/>
          <w:sz w:val="28"/>
        </w:rPr>
      </w:pPr>
      <w:r w:rsidRPr="00016933">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3774A8" w:rsidRPr="0047727C" w:rsidRDefault="003774A8" w:rsidP="003774A8">
      <w:pPr>
        <w:pStyle w:val="HTML"/>
        <w:ind w:firstLine="709"/>
        <w:jc w:val="both"/>
        <w:rPr>
          <w:rFonts w:ascii="Times New Roman" w:hAnsi="Times New Roman"/>
          <w:sz w:val="28"/>
          <w:szCs w:val="28"/>
        </w:rPr>
      </w:pPr>
      <w:r w:rsidRPr="00016933">
        <w:rPr>
          <w:rFonts w:ascii="Times New Roman" w:hAnsi="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rPr>
        <w:t>4.7.4</w:t>
      </w:r>
      <w:r w:rsidRPr="008214D3">
        <w:rPr>
          <w:rFonts w:ascii="Times New Roman" w:hAnsi="Times New Roman"/>
          <w:sz w:val="28"/>
          <w:szCs w:val="28"/>
        </w:rPr>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3774A8" w:rsidRPr="008214D3" w:rsidRDefault="003774A8" w:rsidP="003774A8">
      <w:pPr>
        <w:pStyle w:val="a4"/>
        <w:tabs>
          <w:tab w:val="left" w:pos="1134"/>
        </w:tabs>
        <w:ind w:left="0" w:firstLine="709"/>
        <w:jc w:val="both"/>
        <w:rPr>
          <w:sz w:val="28"/>
        </w:rPr>
      </w:pPr>
      <w:r w:rsidRPr="008214D3">
        <w:rPr>
          <w:sz w:val="28"/>
        </w:rPr>
        <w:t>4.7.5. Перечень допустимых контрольных действий в ходе рейдового осмотра</w:t>
      </w:r>
      <w:r w:rsidRPr="008214D3">
        <w:rPr>
          <w:rStyle w:val="aa"/>
          <w:color w:val="FF0000"/>
          <w:sz w:val="28"/>
          <w:szCs w:val="20"/>
        </w:rPr>
        <w:footnoteReference w:id="18"/>
      </w:r>
      <w:r w:rsidRPr="008214D3">
        <w:rPr>
          <w:sz w:val="28"/>
        </w:rPr>
        <w:t>:</w:t>
      </w:r>
    </w:p>
    <w:p w:rsidR="003774A8" w:rsidRPr="008214D3" w:rsidRDefault="003774A8" w:rsidP="003774A8">
      <w:pPr>
        <w:pStyle w:val="ConsPlusNormal"/>
        <w:ind w:firstLine="709"/>
        <w:jc w:val="both"/>
        <w:rPr>
          <w:sz w:val="28"/>
        </w:rPr>
      </w:pPr>
      <w:bookmarkStart w:id="7" w:name="_Hlk73715920"/>
      <w:r w:rsidRPr="008214D3">
        <w:rPr>
          <w:sz w:val="28"/>
        </w:rPr>
        <w:t>а) осмотр;</w:t>
      </w:r>
    </w:p>
    <w:p w:rsidR="003774A8" w:rsidRPr="008214D3" w:rsidRDefault="003774A8" w:rsidP="003774A8">
      <w:pPr>
        <w:pStyle w:val="ConsPlusNormal"/>
        <w:ind w:firstLine="709"/>
        <w:jc w:val="both"/>
        <w:rPr>
          <w:sz w:val="28"/>
        </w:rPr>
      </w:pPr>
      <w:r w:rsidRPr="008214D3">
        <w:rPr>
          <w:sz w:val="28"/>
        </w:rPr>
        <w:t>б) опрос;</w:t>
      </w:r>
    </w:p>
    <w:p w:rsidR="003774A8" w:rsidRPr="008214D3" w:rsidRDefault="003774A8" w:rsidP="003774A8">
      <w:pPr>
        <w:pStyle w:val="ConsPlusNormal"/>
        <w:ind w:firstLine="709"/>
        <w:jc w:val="both"/>
        <w:rPr>
          <w:sz w:val="28"/>
        </w:rPr>
      </w:pPr>
      <w:r w:rsidRPr="008214D3">
        <w:rPr>
          <w:sz w:val="28"/>
        </w:rPr>
        <w:t>в) получение письменных объяснений;</w:t>
      </w:r>
    </w:p>
    <w:p w:rsidR="003774A8" w:rsidRPr="008214D3" w:rsidRDefault="003774A8" w:rsidP="003774A8">
      <w:pPr>
        <w:pStyle w:val="ConsPlusNormal"/>
        <w:ind w:firstLine="709"/>
        <w:jc w:val="both"/>
        <w:rPr>
          <w:sz w:val="28"/>
        </w:rPr>
      </w:pPr>
      <w:r w:rsidRPr="008214D3">
        <w:rPr>
          <w:sz w:val="28"/>
        </w:rPr>
        <w:t>г) истребование документов;</w:t>
      </w:r>
    </w:p>
    <w:p w:rsidR="003774A8" w:rsidRPr="008214D3" w:rsidRDefault="003774A8" w:rsidP="003774A8">
      <w:pPr>
        <w:pStyle w:val="ConsPlusNormal"/>
        <w:ind w:firstLine="709"/>
        <w:jc w:val="both"/>
        <w:rPr>
          <w:sz w:val="28"/>
          <w:shd w:val="clear" w:color="auto" w:fill="F1C100"/>
        </w:rPr>
      </w:pPr>
      <w:r w:rsidRPr="008214D3">
        <w:rPr>
          <w:sz w:val="28"/>
        </w:rPr>
        <w:t>д) экспертиза</w:t>
      </w:r>
      <w:bookmarkEnd w:id="7"/>
      <w:r w:rsidRPr="008214D3">
        <w:rPr>
          <w:sz w:val="28"/>
        </w:rPr>
        <w:t>.</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4.7.6.</w:t>
      </w:r>
      <w:r w:rsidRPr="008214D3">
        <w:rPr>
          <w:rFonts w:ascii="Times New Roman" w:hAnsi="Times New Roman"/>
          <w:color w:val="FF0000"/>
          <w:sz w:val="28"/>
          <w:szCs w:val="28"/>
        </w:rPr>
        <w:t xml:space="preserve"> </w:t>
      </w:r>
      <w:r w:rsidRPr="008214D3">
        <w:rPr>
          <w:rFonts w:ascii="Times New Roman" w:hAnsi="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 xml:space="preserve">4.7.7. В случае, если в результате рейдового осмотра были выявлены нарушения обязательных требований, инспектор на месте проведения </w:t>
      </w:r>
      <w:r w:rsidRPr="008214D3">
        <w:rPr>
          <w:rFonts w:ascii="Times New Roman" w:hAnsi="Times New Roman"/>
          <w:sz w:val="28"/>
          <w:szCs w:val="28"/>
        </w:rPr>
        <w:lastRenderedPageBreak/>
        <w:t>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774A8"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4.7.8. Рейдовый осмотр может проводиться только по согласованию с органами прокуратуры, за исключением случаев его проведения в</w:t>
      </w:r>
      <w:r w:rsidRPr="00016933">
        <w:rPr>
          <w:rFonts w:ascii="Times New Roman" w:hAnsi="Times New Roman"/>
          <w:sz w:val="28"/>
          <w:szCs w:val="28"/>
        </w:rPr>
        <w:t xml:space="preserve"> соответствии с пунктами 3-5 части 1 статьи 57 и частью 12 статьи 66 Федерального закона № 248-ФЗ.</w:t>
      </w:r>
    </w:p>
    <w:p w:rsidR="003774A8" w:rsidRPr="00E26AEF" w:rsidRDefault="003774A8" w:rsidP="003774A8">
      <w:pPr>
        <w:autoSpaceDE w:val="0"/>
        <w:autoSpaceDN w:val="0"/>
        <w:adjustRightInd w:val="0"/>
        <w:ind w:firstLine="709"/>
        <w:jc w:val="both"/>
        <w:rPr>
          <w:rFonts w:ascii="Times New Roman CYR" w:hAnsi="Times New Roman CYR" w:cs="Times New Roman CYR"/>
          <w:sz w:val="28"/>
          <w:szCs w:val="28"/>
        </w:rPr>
      </w:pPr>
      <w:r w:rsidRPr="00BA5921">
        <w:rPr>
          <w:sz w:val="28"/>
          <w:szCs w:val="28"/>
        </w:rPr>
        <w:t xml:space="preserve">4.7.9. </w:t>
      </w:r>
      <w:r w:rsidRPr="00BA5921">
        <w:rPr>
          <w:rFonts w:ascii="Times New Roman CYR" w:hAnsi="Times New Roman CYR" w:cs="Times New Roman CYR"/>
          <w:sz w:val="28"/>
          <w:szCs w:val="28"/>
        </w:rPr>
        <w:t>Контрольные действия, предусмотренные пунктом 4.7.2, 4.7.5 настоящего Положения, осуществляются в соответствии с пунктами 4.5.5, 4.5.6, 4.5.7, 4.6.8 - 4.6.10 настоящего Положения</w:t>
      </w:r>
      <w:r w:rsidRPr="00E26AEF">
        <w:rPr>
          <w:rFonts w:ascii="Times New Roman CYR" w:hAnsi="Times New Roman CYR" w:cs="Times New Roman CYR"/>
          <w:sz w:val="28"/>
          <w:szCs w:val="28"/>
        </w:rPr>
        <w:t>.</w:t>
      </w:r>
    </w:p>
    <w:p w:rsidR="003774A8" w:rsidRPr="00BA5921" w:rsidRDefault="003774A8" w:rsidP="003774A8">
      <w:pPr>
        <w:pStyle w:val="HTML"/>
        <w:ind w:firstLine="709"/>
        <w:jc w:val="both"/>
        <w:rPr>
          <w:rFonts w:ascii="Times New Roman" w:hAnsi="Times New Roman"/>
          <w:sz w:val="28"/>
          <w:szCs w:val="28"/>
        </w:rPr>
      </w:pPr>
    </w:p>
    <w:p w:rsidR="003774A8" w:rsidRDefault="003774A8" w:rsidP="003774A8">
      <w:pPr>
        <w:pStyle w:val="ConsPlusNormal"/>
        <w:ind w:firstLine="709"/>
        <w:jc w:val="center"/>
        <w:rPr>
          <w:sz w:val="28"/>
        </w:rPr>
      </w:pPr>
    </w:p>
    <w:p w:rsidR="003774A8" w:rsidRDefault="003774A8" w:rsidP="003774A8">
      <w:pPr>
        <w:pStyle w:val="ConsPlusNormal"/>
        <w:ind w:firstLine="709"/>
        <w:jc w:val="center"/>
        <w:rPr>
          <w:sz w:val="28"/>
        </w:rPr>
      </w:pPr>
      <w:r>
        <w:rPr>
          <w:sz w:val="28"/>
        </w:rPr>
        <w:t>4.8. Наблюдение за соблюдением обязательных требований (мониторинг безопасности)</w:t>
      </w:r>
    </w:p>
    <w:p w:rsidR="003774A8" w:rsidRDefault="003774A8" w:rsidP="003774A8">
      <w:pPr>
        <w:pStyle w:val="ConsPlusNormal"/>
        <w:ind w:firstLine="709"/>
        <w:jc w:val="center"/>
        <w:rPr>
          <w:b/>
          <w:sz w:val="28"/>
        </w:rPr>
      </w:pPr>
    </w:p>
    <w:p w:rsidR="003774A8" w:rsidRPr="00FA55FE" w:rsidRDefault="003774A8" w:rsidP="003774A8">
      <w:pPr>
        <w:pStyle w:val="a4"/>
        <w:tabs>
          <w:tab w:val="left" w:pos="1134"/>
        </w:tabs>
        <w:ind w:left="0" w:firstLine="709"/>
        <w:jc w:val="both"/>
        <w:rPr>
          <w:sz w:val="28"/>
          <w:szCs w:val="28"/>
        </w:rPr>
      </w:pPr>
      <w:r>
        <w:rPr>
          <w:sz w:val="28"/>
        </w:rPr>
        <w:t xml:space="preserve">4.8.1. </w:t>
      </w:r>
      <w:r w:rsidRPr="003038DA">
        <w:rPr>
          <w:sz w:val="28"/>
        </w:rPr>
        <w:t xml:space="preserve">Контрольный орган при наблюдении за соблюдением обязательных требований (мониторинге безопасности) проводит </w:t>
      </w:r>
      <w:r w:rsidRPr="008214D3">
        <w:rPr>
          <w:sz w:val="28"/>
        </w:rPr>
        <w:t>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8214D3">
        <w:rPr>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774A8" w:rsidRPr="008214D3"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3774A8" w:rsidRPr="008214D3"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3774A8" w:rsidRPr="008214D3"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2) решение об объявлении предостережения;</w:t>
      </w:r>
    </w:p>
    <w:p w:rsidR="003774A8" w:rsidRPr="008214D3"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774A8" w:rsidRPr="008214D3"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774A8" w:rsidRPr="008214D3" w:rsidRDefault="003774A8" w:rsidP="003774A8">
      <w:pPr>
        <w:pStyle w:val="ConsPlusNormal"/>
        <w:ind w:firstLine="709"/>
        <w:jc w:val="both"/>
        <w:rPr>
          <w:sz w:val="28"/>
          <w:szCs w:val="28"/>
        </w:rPr>
      </w:pPr>
    </w:p>
    <w:p w:rsidR="003774A8" w:rsidRPr="008214D3" w:rsidRDefault="003774A8" w:rsidP="003774A8">
      <w:pPr>
        <w:pStyle w:val="ConsPlusNormal"/>
        <w:ind w:firstLine="0"/>
        <w:jc w:val="center"/>
        <w:rPr>
          <w:sz w:val="28"/>
        </w:rPr>
      </w:pPr>
      <w:r w:rsidRPr="008214D3">
        <w:rPr>
          <w:sz w:val="28"/>
        </w:rPr>
        <w:lastRenderedPageBreak/>
        <w:t>4.9. Выездное обследование</w:t>
      </w:r>
    </w:p>
    <w:p w:rsidR="003774A8" w:rsidRPr="008214D3" w:rsidRDefault="003774A8" w:rsidP="003774A8">
      <w:pPr>
        <w:pStyle w:val="ConsPlusNormal"/>
        <w:ind w:firstLine="709"/>
        <w:jc w:val="center"/>
        <w:rPr>
          <w:sz w:val="28"/>
        </w:rPr>
      </w:pPr>
    </w:p>
    <w:p w:rsidR="003774A8" w:rsidRPr="008214D3" w:rsidRDefault="003774A8" w:rsidP="003774A8">
      <w:pPr>
        <w:pStyle w:val="a4"/>
        <w:tabs>
          <w:tab w:val="left" w:pos="1134"/>
        </w:tabs>
        <w:ind w:left="0" w:firstLine="709"/>
        <w:jc w:val="both"/>
        <w:rPr>
          <w:sz w:val="28"/>
        </w:rPr>
      </w:pPr>
      <w:r w:rsidRPr="008214D3">
        <w:rPr>
          <w:sz w:val="28"/>
        </w:rPr>
        <w:t>4.9.1. Выездное обследование проводится в целях оценки соблюдения контролируемыми лицами обязательных требований.</w:t>
      </w:r>
    </w:p>
    <w:p w:rsidR="003774A8" w:rsidRPr="008214D3" w:rsidRDefault="003774A8" w:rsidP="003774A8">
      <w:pPr>
        <w:pStyle w:val="a4"/>
        <w:tabs>
          <w:tab w:val="left" w:pos="1134"/>
        </w:tabs>
        <w:ind w:left="0" w:firstLine="709"/>
        <w:jc w:val="both"/>
        <w:rPr>
          <w:sz w:val="28"/>
        </w:rPr>
      </w:pPr>
      <w:r w:rsidRPr="008214D3">
        <w:rPr>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8214D3">
        <w:rPr>
          <w:sz w:val="28"/>
          <w:szCs w:val="28"/>
        </w:rPr>
        <w:t>, при этом не допускается взаимодействие с контролируемым лицом</w:t>
      </w:r>
      <w:r w:rsidRPr="008214D3">
        <w:rPr>
          <w:sz w:val="28"/>
        </w:rPr>
        <w:t xml:space="preserve">. </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Pr="008214D3">
        <w:rPr>
          <w:rStyle w:val="aa"/>
          <w:rFonts w:ascii="Times New Roman" w:hAnsi="Times New Roman"/>
          <w:color w:val="FF0000"/>
          <w:sz w:val="28"/>
          <w:szCs w:val="28"/>
        </w:rPr>
        <w:footnoteReference w:id="19"/>
      </w:r>
    </w:p>
    <w:p w:rsidR="003774A8" w:rsidRPr="008214D3" w:rsidRDefault="003774A8" w:rsidP="003774A8">
      <w:pPr>
        <w:pStyle w:val="a4"/>
        <w:tabs>
          <w:tab w:val="left" w:pos="1134"/>
        </w:tabs>
        <w:ind w:left="0" w:firstLine="709"/>
        <w:jc w:val="both"/>
        <w:rPr>
          <w:sz w:val="28"/>
        </w:rPr>
      </w:pPr>
      <w:r w:rsidRPr="008214D3">
        <w:rPr>
          <w:sz w:val="28"/>
        </w:rPr>
        <w:t xml:space="preserve">4.9.3. Выездное обследование проводится без информирования контролируемого лица. </w:t>
      </w:r>
    </w:p>
    <w:p w:rsidR="003774A8" w:rsidRPr="008214D3" w:rsidRDefault="003774A8" w:rsidP="003774A8">
      <w:pPr>
        <w:pStyle w:val="HTML"/>
        <w:ind w:firstLine="540"/>
        <w:jc w:val="both"/>
        <w:rPr>
          <w:rFonts w:ascii="Times New Roman" w:hAnsi="Times New Roman"/>
          <w:sz w:val="28"/>
          <w:szCs w:val="28"/>
        </w:rPr>
      </w:pPr>
      <w:r w:rsidRPr="008214D3">
        <w:rPr>
          <w:rFonts w:ascii="Times New Roman" w:hAnsi="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774A8" w:rsidRDefault="003774A8" w:rsidP="003774A8">
      <w:pPr>
        <w:pStyle w:val="HTML"/>
        <w:ind w:firstLine="709"/>
        <w:jc w:val="both"/>
        <w:rPr>
          <w:rFonts w:ascii="Times New Roman" w:hAnsi="Times New Roman"/>
          <w:sz w:val="28"/>
          <w:szCs w:val="28"/>
        </w:rPr>
      </w:pPr>
      <w:r w:rsidRPr="008214D3">
        <w:rPr>
          <w:rFonts w:ascii="Times New Roman" w:hAnsi="Times New Roman"/>
          <w:sz w:val="28"/>
          <w:szCs w:val="28"/>
        </w:rPr>
        <w:t>4.9.4. По результатам проведения выездного обследования не могут</w:t>
      </w:r>
      <w:r w:rsidRPr="00016933">
        <w:rPr>
          <w:rFonts w:ascii="Times New Roman" w:hAnsi="Times New Roman"/>
          <w:sz w:val="28"/>
          <w:szCs w:val="28"/>
        </w:rPr>
        <w:t xml:space="preserve"> быть приняты решения, предусмотренные подпунктами 1 и 2 пункта 4.2.1 настоящего Положения.</w:t>
      </w:r>
    </w:p>
    <w:p w:rsidR="003774A8" w:rsidRPr="00705452" w:rsidRDefault="003774A8" w:rsidP="003774A8">
      <w:pPr>
        <w:pStyle w:val="a4"/>
        <w:tabs>
          <w:tab w:val="left" w:pos="1134"/>
        </w:tabs>
        <w:ind w:left="0" w:firstLine="709"/>
        <w:jc w:val="both"/>
        <w:rPr>
          <w:sz w:val="28"/>
          <w:szCs w:val="28"/>
        </w:rPr>
      </w:pPr>
    </w:p>
    <w:p w:rsidR="003774A8" w:rsidRPr="00621238" w:rsidRDefault="003774A8" w:rsidP="003774A8">
      <w:pPr>
        <w:pStyle w:val="ConsPlusNormal"/>
        <w:ind w:firstLine="0"/>
        <w:jc w:val="center"/>
        <w:rPr>
          <w:b/>
          <w:sz w:val="28"/>
        </w:rPr>
      </w:pPr>
      <w:r w:rsidRPr="00621238">
        <w:rPr>
          <w:b/>
          <w:sz w:val="28"/>
        </w:rPr>
        <w:t>5. Досудебное обжалование</w:t>
      </w:r>
      <w:r w:rsidRPr="006B7B5C">
        <w:rPr>
          <w:rStyle w:val="aa"/>
          <w:color w:val="FF0000"/>
          <w:sz w:val="28"/>
          <w:szCs w:val="20"/>
        </w:rPr>
        <w:footnoteReference w:id="20"/>
      </w:r>
    </w:p>
    <w:p w:rsidR="003774A8" w:rsidRDefault="003774A8" w:rsidP="003774A8">
      <w:pPr>
        <w:pStyle w:val="ConsPlusNormal"/>
        <w:ind w:firstLine="709"/>
        <w:jc w:val="center"/>
        <w:rPr>
          <w:b/>
          <w:sz w:val="28"/>
        </w:rPr>
      </w:pPr>
    </w:p>
    <w:p w:rsidR="003774A8" w:rsidRPr="008214D3" w:rsidRDefault="003774A8" w:rsidP="003774A8">
      <w:pPr>
        <w:pStyle w:val="a4"/>
        <w:tabs>
          <w:tab w:val="left" w:pos="1134"/>
        </w:tabs>
        <w:ind w:left="0" w:firstLine="709"/>
        <w:jc w:val="both"/>
        <w:rPr>
          <w:sz w:val="28"/>
        </w:rPr>
      </w:pPr>
      <w:r w:rsidRPr="00907996">
        <w:rPr>
          <w:sz w:val="28"/>
        </w:rPr>
        <w:t xml:space="preserve">5.1. Контролируемые лица, права и законные интересы которых, по их мнению, были непосредственно нарушены в рамках осуществления </w:t>
      </w:r>
      <w:r w:rsidRPr="00016933">
        <w:rPr>
          <w:sz w:val="28"/>
        </w:rPr>
        <w:t xml:space="preserve">муниципального контроля, имеют право на досудебное обжалование следующих решений заместителя руководителя Контрольного органа и </w:t>
      </w:r>
      <w:r w:rsidRPr="008214D3">
        <w:rPr>
          <w:sz w:val="28"/>
        </w:rPr>
        <w:t>инспекторов (далее также – должностные лица):</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1) решений о проведении контрольных мероприятий;</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2) актов контрольных  мероприятий, предписаний об устранении выявленных нарушений;</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3) действий (бездействия) должностных лиц в рамках контрольных мероприятий.</w:t>
      </w:r>
    </w:p>
    <w:p w:rsidR="003774A8" w:rsidRPr="008214D3" w:rsidRDefault="003774A8" w:rsidP="003774A8">
      <w:pPr>
        <w:pStyle w:val="ConsPlusNormal"/>
        <w:ind w:firstLine="709"/>
        <w:jc w:val="both"/>
      </w:pPr>
      <w:r w:rsidRPr="008214D3">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Pr="008214D3">
        <w:rPr>
          <w:sz w:val="28"/>
          <w:szCs w:val="28"/>
        </w:rPr>
        <w:t>, за исключением случая, предусмотренного частью 1.1 статьи 40 Федерального закона № 248-ФЗ</w:t>
      </w:r>
      <w:r w:rsidRPr="008214D3">
        <w:rPr>
          <w:sz w:val="28"/>
        </w:rPr>
        <w:t>.</w:t>
      </w:r>
      <w:r w:rsidRPr="008214D3">
        <w:t xml:space="preserve"> </w:t>
      </w:r>
    </w:p>
    <w:p w:rsidR="003774A8" w:rsidRDefault="003774A8" w:rsidP="003774A8">
      <w:pPr>
        <w:pStyle w:val="ConsPlusNormal"/>
        <w:ind w:firstLine="709"/>
        <w:jc w:val="both"/>
        <w:rPr>
          <w:sz w:val="28"/>
        </w:rPr>
      </w:pPr>
      <w:r w:rsidRPr="008214D3">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w:t>
      </w:r>
      <w:r>
        <w:rPr>
          <w:sz w:val="28"/>
        </w:rPr>
        <w:t xml:space="preserve"> быть подписана </w:t>
      </w:r>
      <w:r>
        <w:rPr>
          <w:sz w:val="28"/>
        </w:rPr>
        <w:lastRenderedPageBreak/>
        <w:t xml:space="preserve">усиленной квалифицированной </w:t>
      </w:r>
      <w:r w:rsidRPr="00422B33">
        <w:rPr>
          <w:sz w:val="28"/>
        </w:rPr>
        <w:t>электронной подписью.</w:t>
      </w:r>
      <w:bookmarkStart w:id="8" w:name="Par374"/>
      <w:bookmarkEnd w:id="8"/>
    </w:p>
    <w:p w:rsidR="003774A8" w:rsidRDefault="003774A8" w:rsidP="003774A8">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3774A8" w:rsidRPr="00016933" w:rsidRDefault="003774A8" w:rsidP="003774A8">
      <w:pPr>
        <w:pStyle w:val="ConsPlusNormal"/>
        <w:ind w:firstLine="709"/>
        <w:jc w:val="both"/>
        <w:rPr>
          <w:sz w:val="28"/>
        </w:rPr>
      </w:pPr>
      <w:r w:rsidRPr="00016933">
        <w:rPr>
          <w:sz w:val="28"/>
        </w:rPr>
        <w:t xml:space="preserve">5.3. </w:t>
      </w:r>
      <w:r w:rsidRPr="00016933">
        <w:rPr>
          <w:sz w:val="28"/>
          <w:szCs w:val="28"/>
        </w:rPr>
        <w:t>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r w:rsidRPr="00016933">
        <w:rPr>
          <w:rStyle w:val="aa"/>
          <w:color w:val="FF0000"/>
          <w:sz w:val="28"/>
          <w:szCs w:val="28"/>
        </w:rPr>
        <w:footnoteReference w:id="21"/>
      </w:r>
      <w:r w:rsidRPr="00016933">
        <w:rPr>
          <w:sz w:val="28"/>
          <w:szCs w:val="28"/>
        </w:rPr>
        <w:t>.</w:t>
      </w:r>
    </w:p>
    <w:p w:rsidR="003774A8" w:rsidRDefault="003774A8" w:rsidP="003774A8">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3774A8" w:rsidRDefault="003774A8" w:rsidP="003774A8">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774A8" w:rsidRDefault="003774A8" w:rsidP="003774A8">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rsidR="003774A8" w:rsidRDefault="003774A8" w:rsidP="003774A8">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774A8" w:rsidRPr="008214D3" w:rsidRDefault="003774A8" w:rsidP="003774A8">
      <w:pPr>
        <w:pStyle w:val="ConsPlusNormal"/>
        <w:ind w:firstLine="709"/>
        <w:jc w:val="both"/>
        <w:rPr>
          <w:sz w:val="28"/>
        </w:rPr>
      </w:pPr>
      <w:r>
        <w:rPr>
          <w:sz w:val="28"/>
        </w:rPr>
        <w:t xml:space="preserve">5.7. Жалоба может содержать ходатайство о приостановлении </w:t>
      </w:r>
      <w:r w:rsidRPr="008214D3">
        <w:rPr>
          <w:sz w:val="28"/>
        </w:rPr>
        <w:t>исполнения обжалуемого решения Контрольного органа.</w:t>
      </w:r>
      <w:bookmarkStart w:id="11" w:name="Par379"/>
      <w:bookmarkEnd w:id="11"/>
    </w:p>
    <w:p w:rsidR="003774A8" w:rsidRPr="008214D3" w:rsidRDefault="003774A8" w:rsidP="003774A8">
      <w:pPr>
        <w:pStyle w:val="ConsPlusNormal"/>
        <w:ind w:firstLine="709"/>
        <w:jc w:val="both"/>
        <w:rPr>
          <w:sz w:val="28"/>
        </w:rPr>
      </w:pPr>
      <w:r w:rsidRPr="008214D3">
        <w:rPr>
          <w:sz w:val="28"/>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3774A8" w:rsidRPr="008214D3" w:rsidRDefault="003774A8" w:rsidP="003774A8">
      <w:pPr>
        <w:pStyle w:val="ConsPlusNormal"/>
        <w:ind w:firstLine="709"/>
        <w:jc w:val="both"/>
        <w:rPr>
          <w:sz w:val="28"/>
        </w:rPr>
      </w:pPr>
      <w:r w:rsidRPr="008214D3">
        <w:rPr>
          <w:sz w:val="28"/>
        </w:rPr>
        <w:t>1) о приостановлении исполнения обжалуемого решения Контрольного органа;</w:t>
      </w:r>
    </w:p>
    <w:p w:rsidR="003774A8" w:rsidRPr="008214D3" w:rsidRDefault="003774A8" w:rsidP="003774A8">
      <w:pPr>
        <w:pStyle w:val="ConsPlusNormal"/>
        <w:ind w:firstLine="709"/>
        <w:jc w:val="both"/>
        <w:rPr>
          <w:sz w:val="28"/>
        </w:rPr>
      </w:pPr>
      <w:r w:rsidRPr="008214D3">
        <w:rPr>
          <w:sz w:val="28"/>
        </w:rPr>
        <w:t xml:space="preserve">2) об отказе в приостановлении исполнения обжалуемого решения Контрольного органа. </w:t>
      </w:r>
    </w:p>
    <w:p w:rsidR="003774A8" w:rsidRPr="008214D3" w:rsidRDefault="003774A8" w:rsidP="003774A8">
      <w:pPr>
        <w:pStyle w:val="ConsPlusNormal"/>
        <w:ind w:firstLine="709"/>
        <w:jc w:val="both"/>
        <w:rPr>
          <w:sz w:val="28"/>
        </w:rPr>
      </w:pPr>
      <w:r w:rsidRPr="008214D3">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3774A8" w:rsidRPr="008214D3" w:rsidRDefault="003774A8" w:rsidP="003774A8">
      <w:pPr>
        <w:pStyle w:val="a4"/>
        <w:tabs>
          <w:tab w:val="left" w:pos="1134"/>
        </w:tabs>
        <w:ind w:left="709"/>
        <w:jc w:val="both"/>
        <w:rPr>
          <w:sz w:val="28"/>
        </w:rPr>
      </w:pPr>
      <w:bookmarkStart w:id="12" w:name="Par383"/>
      <w:bookmarkEnd w:id="12"/>
      <w:r w:rsidRPr="008214D3">
        <w:rPr>
          <w:sz w:val="28"/>
        </w:rPr>
        <w:t>5.9. Жалоба должна содержать:</w:t>
      </w:r>
    </w:p>
    <w:p w:rsidR="003774A8" w:rsidRPr="008214D3" w:rsidRDefault="003774A8" w:rsidP="003774A8">
      <w:pPr>
        <w:pStyle w:val="ConsPlusNormal"/>
        <w:ind w:firstLine="709"/>
        <w:jc w:val="both"/>
        <w:rPr>
          <w:sz w:val="28"/>
        </w:rPr>
      </w:pPr>
      <w:r w:rsidRPr="008214D3">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3774A8" w:rsidRPr="008214D3" w:rsidRDefault="003774A8" w:rsidP="003774A8">
      <w:pPr>
        <w:pStyle w:val="ConsPlusNormal"/>
        <w:ind w:firstLine="709"/>
        <w:jc w:val="both"/>
        <w:rPr>
          <w:sz w:val="28"/>
        </w:rPr>
      </w:pPr>
      <w:r w:rsidRPr="008214D3">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774A8" w:rsidRPr="008214D3" w:rsidRDefault="003774A8" w:rsidP="003774A8">
      <w:pPr>
        <w:pStyle w:val="ConsPlusNormal"/>
        <w:ind w:firstLine="709"/>
        <w:jc w:val="both"/>
        <w:rPr>
          <w:sz w:val="28"/>
        </w:rPr>
      </w:pPr>
      <w:r w:rsidRPr="008214D3">
        <w:rPr>
          <w:sz w:val="28"/>
        </w:rPr>
        <w:t xml:space="preserve">3) сведения об обжалуемых решении Контрольного органа и (или) действии (бездействии) его должностного лица, которые привели или могут </w:t>
      </w:r>
      <w:r w:rsidRPr="008214D3">
        <w:rPr>
          <w:sz w:val="28"/>
        </w:rPr>
        <w:lastRenderedPageBreak/>
        <w:t>привести к нарушению прав контролируемого лица, подавшего жалобу;</w:t>
      </w:r>
    </w:p>
    <w:p w:rsidR="003774A8" w:rsidRPr="008214D3" w:rsidRDefault="003774A8" w:rsidP="003774A8">
      <w:pPr>
        <w:pStyle w:val="ConsPlusNormal"/>
        <w:ind w:firstLine="709"/>
        <w:jc w:val="both"/>
        <w:rPr>
          <w:sz w:val="28"/>
        </w:rPr>
      </w:pPr>
      <w:r w:rsidRPr="008214D3">
        <w:rPr>
          <w:sz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3774A8" w:rsidRPr="008214D3" w:rsidRDefault="003774A8" w:rsidP="003774A8">
      <w:pPr>
        <w:pStyle w:val="ConsPlusNormal"/>
        <w:ind w:firstLine="709"/>
        <w:jc w:val="both"/>
        <w:rPr>
          <w:sz w:val="28"/>
        </w:rPr>
      </w:pPr>
      <w:r w:rsidRPr="008214D3">
        <w:rPr>
          <w:sz w:val="28"/>
        </w:rPr>
        <w:t>5) требования контролируемого лица, подавшего жалобу;</w:t>
      </w:r>
    </w:p>
    <w:p w:rsidR="003774A8" w:rsidRPr="008214D3" w:rsidRDefault="003774A8" w:rsidP="003774A8">
      <w:pPr>
        <w:pStyle w:val="ConsPlusNormal"/>
        <w:ind w:firstLine="709"/>
        <w:jc w:val="both"/>
        <w:rPr>
          <w:sz w:val="28"/>
        </w:rPr>
      </w:pPr>
      <w:r w:rsidRPr="008214D3">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sidRPr="008214D3">
        <w:rPr>
          <w:sz w:val="28"/>
        </w:rPr>
        <w:t xml:space="preserve"> </w:t>
      </w:r>
    </w:p>
    <w:p w:rsidR="003774A8" w:rsidRPr="008214D3" w:rsidRDefault="003774A8" w:rsidP="003774A8">
      <w:pPr>
        <w:pStyle w:val="ConsPlusNormal"/>
        <w:ind w:firstLine="709"/>
        <w:jc w:val="both"/>
        <w:rPr>
          <w:sz w:val="28"/>
        </w:rPr>
      </w:pPr>
      <w:bookmarkStart w:id="13" w:name="Par390"/>
      <w:bookmarkEnd w:id="13"/>
      <w:r w:rsidRPr="008214D3">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774A8" w:rsidRPr="008214D3" w:rsidRDefault="003774A8" w:rsidP="003774A8">
      <w:pPr>
        <w:pStyle w:val="ConsPlusNormal"/>
        <w:ind w:firstLine="709"/>
        <w:jc w:val="both"/>
        <w:rPr>
          <w:sz w:val="28"/>
        </w:rPr>
      </w:pPr>
      <w:r w:rsidRPr="008214D3">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3774A8" w:rsidRPr="008214D3" w:rsidRDefault="003774A8" w:rsidP="003774A8">
      <w:pPr>
        <w:pStyle w:val="ConsPlusNormal"/>
        <w:ind w:firstLine="709"/>
        <w:jc w:val="both"/>
        <w:rPr>
          <w:sz w:val="28"/>
        </w:rPr>
      </w:pPr>
      <w:r w:rsidRPr="008214D3">
        <w:rPr>
          <w:sz w:val="28"/>
        </w:rPr>
        <w:t>5.12. Контрольный орган принимает решение об отказе в рассмотрении жалобы в течение пяти рабочих дней со дня получения жалобы, если:</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2) в удовлетворении ходатайства о восстановлении пропущенного срока на подачу жалобы отказано;</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4) имеется решение суда по вопросам, поставленным в жалобе;</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5) ранее в Контрольный орган была подана другая жалоба от того же контролируемого лица по тем же основаниям;</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8) жалоба подана в ненадлежащий орган;</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3774A8" w:rsidRPr="008214D3" w:rsidRDefault="003774A8" w:rsidP="003774A8">
      <w:pPr>
        <w:pStyle w:val="ConsPlusNormal"/>
        <w:ind w:firstLine="709"/>
        <w:jc w:val="both"/>
        <w:rPr>
          <w:sz w:val="28"/>
        </w:rPr>
      </w:pPr>
      <w:r w:rsidRPr="008214D3">
        <w:rPr>
          <w:sz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3774A8" w:rsidRPr="008214D3" w:rsidRDefault="003774A8" w:rsidP="003774A8">
      <w:pPr>
        <w:pStyle w:val="a4"/>
        <w:tabs>
          <w:tab w:val="left" w:pos="1134"/>
        </w:tabs>
        <w:ind w:left="0" w:firstLine="709"/>
        <w:jc w:val="both"/>
        <w:rPr>
          <w:sz w:val="28"/>
        </w:rPr>
      </w:pPr>
      <w:r w:rsidRPr="008214D3">
        <w:rPr>
          <w:sz w:val="28"/>
        </w:rPr>
        <w:t xml:space="preserve">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w:t>
      </w:r>
      <w:r w:rsidRPr="008214D3">
        <w:rPr>
          <w:sz w:val="28"/>
        </w:rPr>
        <w:lastRenderedPageBreak/>
        <w:t>информационной системы досудебного обжалования контрольной (надзорной) деятельности, утвержденными Правительством Российской Федерации.</w:t>
      </w:r>
    </w:p>
    <w:p w:rsidR="003774A8" w:rsidRPr="008214D3" w:rsidRDefault="003774A8" w:rsidP="003774A8">
      <w:pPr>
        <w:tabs>
          <w:tab w:val="left" w:pos="1134"/>
        </w:tabs>
        <w:ind w:firstLine="709"/>
        <w:jc w:val="both"/>
        <w:rPr>
          <w:sz w:val="28"/>
        </w:rPr>
      </w:pPr>
      <w:r w:rsidRPr="008214D3">
        <w:rPr>
          <w:sz w:val="28"/>
        </w:rPr>
        <w:t xml:space="preserve">5.15 Жалоба подлежит рассмотрению </w:t>
      </w:r>
      <w:r w:rsidRPr="008214D3">
        <w:rPr>
          <w:sz w:val="28"/>
          <w:szCs w:val="28"/>
        </w:rPr>
        <w:t>руководителем (заместителем руководителя) Контрольного органа</w:t>
      </w:r>
      <w:r w:rsidRPr="008214D3">
        <w:rPr>
          <w:sz w:val="28"/>
        </w:rPr>
        <w:t xml:space="preserve"> в течение 20 рабочих дней со дня ее регистрации. </w:t>
      </w:r>
    </w:p>
    <w:p w:rsidR="003774A8" w:rsidRPr="008214D3" w:rsidRDefault="003774A8" w:rsidP="003774A8">
      <w:pPr>
        <w:pStyle w:val="ConsPlusNormal"/>
        <w:ind w:firstLine="709"/>
        <w:jc w:val="both"/>
        <w:rPr>
          <w:sz w:val="28"/>
        </w:rPr>
      </w:pPr>
      <w:r w:rsidRPr="008214D3">
        <w:rPr>
          <w:sz w:val="28"/>
        </w:rPr>
        <w:t>5.16. Указанный срок может быть продлен, на двадцать рабочих дней, в следующих исключительных случаях:</w:t>
      </w:r>
    </w:p>
    <w:p w:rsidR="003774A8" w:rsidRDefault="003774A8" w:rsidP="003774A8">
      <w:pPr>
        <w:pStyle w:val="ConsPlusNormal"/>
        <w:ind w:firstLine="709"/>
        <w:jc w:val="both"/>
        <w:rPr>
          <w:sz w:val="28"/>
        </w:rPr>
      </w:pPr>
      <w:r w:rsidRPr="008214D3">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3774A8" w:rsidRDefault="003774A8" w:rsidP="003774A8">
      <w:pPr>
        <w:pStyle w:val="ConsPlusNormal"/>
        <w:ind w:firstLine="709"/>
        <w:jc w:val="both"/>
        <w:rPr>
          <w:sz w:val="28"/>
        </w:rPr>
      </w:pPr>
      <w:r>
        <w:rPr>
          <w:sz w:val="28"/>
        </w:rPr>
        <w:t>2) отсутствие должностного лица, действия (бездействия) которого обжалуются, по уважительной причине (болезнь, отпуск, командировка).</w:t>
      </w:r>
    </w:p>
    <w:p w:rsidR="003774A8" w:rsidRDefault="003774A8" w:rsidP="003774A8">
      <w:pPr>
        <w:pStyle w:val="a4"/>
        <w:tabs>
          <w:tab w:val="left" w:pos="1134"/>
        </w:tabs>
        <w:ind w:left="0" w:firstLine="709"/>
        <w:jc w:val="both"/>
        <w:rPr>
          <w:sz w:val="28"/>
        </w:rPr>
      </w:pPr>
      <w:r>
        <w:rPr>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3774A8" w:rsidRDefault="003774A8" w:rsidP="003774A8">
      <w:pPr>
        <w:pStyle w:val="a4"/>
        <w:tabs>
          <w:tab w:val="left" w:pos="1134"/>
        </w:tabs>
        <w:ind w:left="0" w:firstLine="709"/>
        <w:jc w:val="both"/>
        <w:rPr>
          <w:sz w:val="28"/>
        </w:rPr>
      </w:pPr>
      <w:r>
        <w:rPr>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774A8" w:rsidRDefault="003774A8" w:rsidP="003774A8">
      <w:pPr>
        <w:pStyle w:val="a4"/>
        <w:tabs>
          <w:tab w:val="left" w:pos="1134"/>
        </w:tabs>
        <w:ind w:left="0" w:firstLine="709"/>
        <w:jc w:val="both"/>
        <w:rPr>
          <w:sz w:val="28"/>
        </w:rPr>
      </w:pPr>
      <w:r>
        <w:rPr>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774A8" w:rsidRDefault="003774A8" w:rsidP="003774A8">
      <w:pPr>
        <w:pStyle w:val="ConsPlusNormal"/>
        <w:ind w:firstLine="709"/>
        <w:jc w:val="both"/>
        <w:rPr>
          <w:sz w:val="28"/>
        </w:rPr>
      </w:pPr>
      <w:r>
        <w:rPr>
          <w:sz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3774A8" w:rsidRPr="008214D3" w:rsidRDefault="003774A8" w:rsidP="003774A8">
      <w:pPr>
        <w:pStyle w:val="HTML"/>
        <w:ind w:firstLine="709"/>
        <w:jc w:val="both"/>
        <w:rPr>
          <w:rFonts w:ascii="Verdana" w:hAnsi="Verdana"/>
          <w:sz w:val="28"/>
          <w:szCs w:val="28"/>
        </w:rPr>
      </w:pPr>
      <w:r w:rsidRPr="008214D3">
        <w:rPr>
          <w:rFonts w:ascii="Times New Roman" w:hAnsi="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774A8" w:rsidRPr="008214D3" w:rsidRDefault="003774A8" w:rsidP="003774A8">
      <w:pPr>
        <w:pStyle w:val="ConsPlusNormal"/>
        <w:ind w:firstLine="709"/>
        <w:jc w:val="both"/>
        <w:rPr>
          <w:sz w:val="28"/>
        </w:rPr>
      </w:pPr>
      <w:r w:rsidRPr="008214D3">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774A8" w:rsidRPr="008214D3" w:rsidRDefault="003774A8" w:rsidP="003774A8">
      <w:pPr>
        <w:pStyle w:val="a4"/>
        <w:tabs>
          <w:tab w:val="left" w:pos="1134"/>
        </w:tabs>
        <w:ind w:left="0" w:firstLine="709"/>
        <w:jc w:val="both"/>
        <w:rPr>
          <w:sz w:val="28"/>
        </w:rPr>
      </w:pPr>
      <w:r w:rsidRPr="008214D3">
        <w:rPr>
          <w:sz w:val="28"/>
        </w:rPr>
        <w:t>5.20. По итогам рассмотрения жалобы руководитель (заместитель руководителя) Контрольного органа принимает одно из следующих решений:</w:t>
      </w:r>
    </w:p>
    <w:p w:rsidR="003774A8" w:rsidRPr="008214D3" w:rsidRDefault="003774A8" w:rsidP="003774A8">
      <w:pPr>
        <w:pStyle w:val="ConsPlusNormal"/>
        <w:ind w:firstLine="709"/>
        <w:jc w:val="both"/>
        <w:rPr>
          <w:sz w:val="28"/>
        </w:rPr>
      </w:pPr>
      <w:r w:rsidRPr="008214D3">
        <w:rPr>
          <w:sz w:val="28"/>
        </w:rPr>
        <w:t>1) оставляет жалобу без удовлетворения;</w:t>
      </w:r>
    </w:p>
    <w:p w:rsidR="003774A8" w:rsidRPr="008214D3" w:rsidRDefault="003774A8" w:rsidP="003774A8">
      <w:pPr>
        <w:pStyle w:val="ConsPlusNormal"/>
        <w:ind w:firstLine="709"/>
        <w:jc w:val="both"/>
        <w:rPr>
          <w:sz w:val="28"/>
        </w:rPr>
      </w:pPr>
      <w:r w:rsidRPr="008214D3">
        <w:rPr>
          <w:sz w:val="28"/>
        </w:rPr>
        <w:t>2) отменяет решение Контрольного органа полностью или частично;</w:t>
      </w:r>
    </w:p>
    <w:p w:rsidR="003774A8" w:rsidRPr="008214D3" w:rsidRDefault="003774A8" w:rsidP="003774A8">
      <w:pPr>
        <w:pStyle w:val="ConsPlusNormal"/>
        <w:ind w:firstLine="709"/>
        <w:jc w:val="both"/>
        <w:rPr>
          <w:sz w:val="28"/>
        </w:rPr>
      </w:pPr>
      <w:r w:rsidRPr="008214D3">
        <w:rPr>
          <w:sz w:val="28"/>
        </w:rPr>
        <w:t>3) отменяет решение Контрольного органа полностью и принимает новое решение;</w:t>
      </w:r>
    </w:p>
    <w:p w:rsidR="003774A8" w:rsidRPr="008214D3" w:rsidRDefault="003774A8" w:rsidP="003774A8">
      <w:pPr>
        <w:pStyle w:val="ConsPlusNormal"/>
        <w:ind w:firstLine="709"/>
        <w:jc w:val="both"/>
        <w:rPr>
          <w:sz w:val="28"/>
        </w:rPr>
      </w:pPr>
      <w:r w:rsidRPr="008214D3">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3774A8" w:rsidRPr="008214D3" w:rsidRDefault="003774A8" w:rsidP="003774A8">
      <w:pPr>
        <w:pStyle w:val="ConsPlusNormal"/>
        <w:ind w:firstLine="709"/>
        <w:jc w:val="both"/>
        <w:rPr>
          <w:sz w:val="28"/>
        </w:rPr>
      </w:pPr>
      <w:r w:rsidRPr="008214D3">
        <w:rPr>
          <w:sz w:val="28"/>
        </w:rPr>
        <w:t xml:space="preserve">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w:t>
      </w:r>
      <w:r w:rsidRPr="008214D3">
        <w:rPr>
          <w:sz w:val="28"/>
        </w:rPr>
        <w:lastRenderedPageBreak/>
        <w:t xml:space="preserve">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3774A8" w:rsidRPr="008214D3" w:rsidRDefault="003774A8" w:rsidP="003774A8">
      <w:pPr>
        <w:pStyle w:val="a4"/>
        <w:tabs>
          <w:tab w:val="left" w:pos="1134"/>
        </w:tabs>
        <w:ind w:left="0"/>
        <w:jc w:val="center"/>
        <w:rPr>
          <w:b/>
          <w:sz w:val="28"/>
        </w:rPr>
      </w:pPr>
    </w:p>
    <w:p w:rsidR="003774A8" w:rsidRPr="001D1D3E" w:rsidRDefault="003774A8" w:rsidP="003774A8">
      <w:pPr>
        <w:pStyle w:val="a4"/>
        <w:tabs>
          <w:tab w:val="left" w:pos="1134"/>
        </w:tabs>
        <w:ind w:left="0"/>
        <w:jc w:val="center"/>
        <w:rPr>
          <w:b/>
          <w:sz w:val="28"/>
        </w:rPr>
      </w:pPr>
      <w:r w:rsidRPr="008214D3">
        <w:rPr>
          <w:b/>
          <w:sz w:val="28"/>
        </w:rPr>
        <w:t xml:space="preserve">6. Ключевые показатели вида контроля и их целевые значения для муниципального контроля </w:t>
      </w:r>
    </w:p>
    <w:p w:rsidR="003774A8" w:rsidRPr="00161B02" w:rsidRDefault="003774A8" w:rsidP="003774A8">
      <w:pPr>
        <w:pStyle w:val="a4"/>
        <w:tabs>
          <w:tab w:val="left" w:pos="1134"/>
        </w:tabs>
        <w:ind w:left="709"/>
        <w:jc w:val="center"/>
        <w:rPr>
          <w:b/>
          <w:sz w:val="28"/>
        </w:rPr>
      </w:pPr>
    </w:p>
    <w:p w:rsidR="003774A8" w:rsidRPr="00161B02" w:rsidRDefault="003774A8" w:rsidP="003774A8">
      <w:pPr>
        <w:pStyle w:val="a4"/>
        <w:tabs>
          <w:tab w:val="left" w:pos="1134"/>
        </w:tabs>
        <w:ind w:left="0" w:firstLine="709"/>
        <w:jc w:val="both"/>
        <w:rPr>
          <w:sz w:val="28"/>
        </w:rPr>
      </w:pPr>
      <w:r w:rsidRPr="00161B02">
        <w:rPr>
          <w:sz w:val="28"/>
        </w:rPr>
        <w:t xml:space="preserve">Ключевые показатели муниципального контроля </w:t>
      </w:r>
      <w:bookmarkStart w:id="14" w:name="_Hlk73956884"/>
      <w:r w:rsidRPr="00161B02">
        <w:rPr>
          <w:sz w:val="28"/>
        </w:rPr>
        <w:t>и их целевые значения, индикативные показатели</w:t>
      </w:r>
      <w:bookmarkEnd w:id="14"/>
      <w:r w:rsidRPr="00161B02">
        <w:rPr>
          <w:sz w:val="28"/>
        </w:rPr>
        <w:t xml:space="preserve"> установлены </w:t>
      </w:r>
      <w:r w:rsidRPr="00B92B36">
        <w:rPr>
          <w:sz w:val="28"/>
        </w:rPr>
        <w:t>приложением 5</w:t>
      </w:r>
      <w:r w:rsidRPr="00161B02">
        <w:rPr>
          <w:sz w:val="28"/>
        </w:rPr>
        <w:t xml:space="preserve"> к настоящему Положению.</w:t>
      </w:r>
    </w:p>
    <w:p w:rsidR="003774A8" w:rsidRPr="00161B02" w:rsidRDefault="003774A8" w:rsidP="003774A8">
      <w:pPr>
        <w:pBdr>
          <w:bottom w:val="single" w:sz="12" w:space="1" w:color="auto"/>
        </w:pBdr>
        <w:autoSpaceDE w:val="0"/>
        <w:jc w:val="both"/>
        <w:rPr>
          <w:sz w:val="28"/>
          <w:szCs w:val="28"/>
        </w:rPr>
      </w:pPr>
    </w:p>
    <w:p w:rsidR="003774A8" w:rsidRPr="0032462E" w:rsidRDefault="003774A8" w:rsidP="003774A8">
      <w:pPr>
        <w:autoSpaceDE w:val="0"/>
        <w:ind w:right="-16" w:firstLine="709"/>
        <w:jc w:val="both"/>
        <w:rPr>
          <w:u w:val="single"/>
        </w:rPr>
      </w:pPr>
      <w:r w:rsidRPr="0032462E">
        <w:rPr>
          <w:u w:val="single"/>
        </w:rPr>
        <w:t>Примечание:</w:t>
      </w:r>
    </w:p>
    <w:p w:rsidR="003774A8" w:rsidRPr="0032462E" w:rsidRDefault="003774A8" w:rsidP="003774A8">
      <w:pPr>
        <w:tabs>
          <w:tab w:val="left" w:pos="1134"/>
        </w:tabs>
        <w:jc w:val="both"/>
        <w:rPr>
          <w:highlight w:val="green"/>
        </w:rPr>
      </w:pPr>
    </w:p>
    <w:p w:rsidR="003774A8" w:rsidRPr="00FC66B4" w:rsidRDefault="003774A8" w:rsidP="003774A8">
      <w:pPr>
        <w:ind w:firstLine="540"/>
        <w:jc w:val="both"/>
      </w:pPr>
      <w:r w:rsidRPr="0032462E">
        <w:t xml:space="preserve">- Согласно части 8 статьи </w:t>
      </w:r>
      <w:r w:rsidRPr="00FC66B4">
        <w:t xml:space="preserve">25 Федерального закона № 248-ФЗ положением о виде контроля в отношении объектов контроля, отнесенных к определенным категориям риска, </w:t>
      </w:r>
      <w:r w:rsidRPr="00FC66B4">
        <w:rPr>
          <w:b/>
          <w:u w:val="single"/>
        </w:rPr>
        <w:t>могут</w:t>
      </w:r>
      <w:r w:rsidRPr="00FC66B4">
        <w:t xml:space="preserve"> </w:t>
      </w:r>
      <w:r w:rsidRPr="00FC66B4">
        <w:rPr>
          <w:b/>
          <w:u w:val="single"/>
        </w:rPr>
        <w:t>устанавливаться</w:t>
      </w:r>
      <w:r w:rsidRPr="00FC66B4">
        <w:t xml:space="preserve"> сокращенные сроки проведения контрольных мероприятий, особенности содержания контрольных мероприятий, объем представляемых документов, инструментального обследования, проводимых испытаний, экспертиз и экспериментов.</w:t>
      </w:r>
    </w:p>
    <w:p w:rsidR="003774A8" w:rsidRDefault="003774A8" w:rsidP="003774A8">
      <w:pPr>
        <w:tabs>
          <w:tab w:val="left" w:pos="1134"/>
        </w:tabs>
        <w:ind w:firstLine="709"/>
        <w:jc w:val="both"/>
      </w:pPr>
      <w:r w:rsidRPr="00FC66B4">
        <w:t xml:space="preserve">- В силу части 10 статьи 98 Федерального закона № 248-ФЗ до 31 декабря 2023 года положением о виде муниципального контроля </w:t>
      </w:r>
      <w:r w:rsidRPr="00FC66B4">
        <w:rPr>
          <w:b/>
          <w:u w:val="single"/>
        </w:rPr>
        <w:t>мог</w:t>
      </w:r>
      <w:r w:rsidRPr="0032462E">
        <w:rPr>
          <w:b/>
          <w:u w:val="single"/>
        </w:rPr>
        <w:t>ут предусматриваться</w:t>
      </w:r>
      <w:r w:rsidRPr="0032462E">
        <w:t xml:space="preserve">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3774A8" w:rsidRPr="0032462E" w:rsidRDefault="003774A8" w:rsidP="003774A8">
      <w:pPr>
        <w:tabs>
          <w:tab w:val="left" w:pos="1134"/>
        </w:tabs>
        <w:ind w:firstLine="709"/>
        <w:jc w:val="both"/>
      </w:pPr>
      <w:r>
        <w:t xml:space="preserve">- органами местного самоуправления </w:t>
      </w:r>
      <w:r w:rsidRPr="00422B33">
        <w:rPr>
          <w:b/>
          <w:u w:val="single"/>
        </w:rPr>
        <w:t>самостоятельно определяются</w:t>
      </w:r>
      <w:r>
        <w:t>: к</w:t>
      </w:r>
      <w:r w:rsidRPr="00422B33">
        <w:t>ритерии отнесения объектов контроля к категориям риска в рамках осуществления муниципального контроля</w:t>
      </w:r>
      <w:r w:rsidRPr="004637BE">
        <w:t xml:space="preserve"> в сфере благоустройства</w:t>
      </w:r>
      <w:r>
        <w:t>; п</w:t>
      </w:r>
      <w:r w:rsidRPr="00422B33">
        <w:t>еречень индикаторов риска нарушения обязательных требований, проверяемых в рамках осуществления муниципального контроля</w:t>
      </w:r>
      <w:r w:rsidRPr="004637BE">
        <w:t xml:space="preserve"> в сфере благоустройства</w:t>
      </w:r>
      <w:r>
        <w:t>; к</w:t>
      </w:r>
      <w:r w:rsidRPr="00422B33">
        <w:t xml:space="preserve">лючевые показатели муниципального контроля </w:t>
      </w:r>
      <w:r w:rsidRPr="004637BE">
        <w:t xml:space="preserve">в сфере благоустройства </w:t>
      </w:r>
      <w:r w:rsidRPr="00422B33">
        <w:t xml:space="preserve">и их целевые значения, индикативные показатели </w:t>
      </w:r>
      <w:r>
        <w:t>(приложения 2, 3 и 5 к настоящему Положению).</w:t>
      </w:r>
    </w:p>
    <w:p w:rsidR="003774A8" w:rsidRPr="0032462E" w:rsidRDefault="003774A8" w:rsidP="003774A8">
      <w:pPr>
        <w:spacing w:after="200" w:line="276" w:lineRule="auto"/>
        <w:rPr>
          <w:sz w:val="28"/>
          <w:szCs w:val="28"/>
        </w:rPr>
      </w:pPr>
      <w:r w:rsidRPr="0032462E">
        <w:rPr>
          <w:sz w:val="28"/>
          <w:szCs w:val="28"/>
        </w:rPr>
        <w:br w:type="page"/>
      </w:r>
    </w:p>
    <w:p w:rsidR="003774A8" w:rsidRDefault="003774A8" w:rsidP="003774A8">
      <w:pPr>
        <w:pStyle w:val="ConsPlusNormal"/>
        <w:spacing w:line="192" w:lineRule="auto"/>
        <w:ind w:left="4535" w:firstLine="0"/>
        <w:outlineLvl w:val="1"/>
        <w:rPr>
          <w:sz w:val="28"/>
        </w:rPr>
      </w:pPr>
      <w:r>
        <w:rPr>
          <w:sz w:val="28"/>
        </w:rPr>
        <w:t xml:space="preserve">ПРИЛОЖЕНИЕ 1 </w:t>
      </w:r>
    </w:p>
    <w:p w:rsidR="003774A8" w:rsidRPr="00161B02" w:rsidRDefault="003774A8" w:rsidP="003774A8">
      <w:pPr>
        <w:pStyle w:val="ConsPlusNormal"/>
        <w:spacing w:line="192" w:lineRule="auto"/>
        <w:ind w:left="4535" w:firstLine="0"/>
        <w:outlineLvl w:val="1"/>
        <w:rPr>
          <w:color w:val="000000"/>
          <w:sz w:val="28"/>
        </w:rPr>
      </w:pPr>
    </w:p>
    <w:p w:rsidR="00941C3E" w:rsidRPr="00941C3E" w:rsidRDefault="003774A8" w:rsidP="00941C3E">
      <w:pPr>
        <w:ind w:left="5103"/>
        <w:rPr>
          <w:sz w:val="28"/>
          <w:szCs w:val="28"/>
        </w:rPr>
      </w:pPr>
      <w:bookmarkStart w:id="15" w:name="_Hlk73456542"/>
      <w:r w:rsidRPr="00941C3E">
        <w:rPr>
          <w:color w:val="000000"/>
          <w:sz w:val="28"/>
          <w:szCs w:val="28"/>
        </w:rPr>
        <w:t xml:space="preserve">к Положению о муниципальном контроле в сфере благоустройства </w:t>
      </w:r>
      <w:bookmarkEnd w:id="15"/>
    </w:p>
    <w:p w:rsidR="00941C3E" w:rsidRPr="00941C3E" w:rsidRDefault="00941C3E" w:rsidP="00941C3E">
      <w:pPr>
        <w:autoSpaceDE w:val="0"/>
        <w:ind w:left="5103"/>
        <w:jc w:val="both"/>
        <w:rPr>
          <w:sz w:val="28"/>
          <w:szCs w:val="28"/>
        </w:rPr>
      </w:pPr>
      <w:r w:rsidRPr="00941C3E">
        <w:rPr>
          <w:sz w:val="28"/>
          <w:szCs w:val="28"/>
        </w:rPr>
        <w:t xml:space="preserve">Сарульского сельского муниципального образования Республики Калмыкия </w:t>
      </w:r>
    </w:p>
    <w:p w:rsidR="00941C3E" w:rsidRPr="00941C3E" w:rsidRDefault="00941C3E" w:rsidP="00941C3E">
      <w:pPr>
        <w:autoSpaceDE w:val="0"/>
        <w:ind w:left="5103"/>
        <w:jc w:val="both"/>
        <w:rPr>
          <w:sz w:val="28"/>
          <w:szCs w:val="28"/>
        </w:rPr>
      </w:pPr>
      <w:r w:rsidRPr="00941C3E">
        <w:rPr>
          <w:sz w:val="28"/>
          <w:szCs w:val="28"/>
        </w:rPr>
        <w:t>от «10» ноября г. № 33</w:t>
      </w:r>
    </w:p>
    <w:p w:rsidR="003774A8" w:rsidRDefault="003774A8" w:rsidP="003774A8">
      <w:pPr>
        <w:pStyle w:val="ConsPlusNormal"/>
        <w:spacing w:line="192" w:lineRule="auto"/>
        <w:ind w:left="4535" w:firstLine="0"/>
        <w:rPr>
          <w:sz w:val="28"/>
        </w:rPr>
      </w:pPr>
    </w:p>
    <w:p w:rsidR="003774A8" w:rsidRDefault="003774A8" w:rsidP="003774A8">
      <w:pPr>
        <w:pStyle w:val="ConsPlusNormal"/>
        <w:spacing w:line="192" w:lineRule="auto"/>
        <w:ind w:left="4535" w:firstLine="0"/>
        <w:rPr>
          <w:sz w:val="28"/>
        </w:rPr>
      </w:pPr>
    </w:p>
    <w:p w:rsidR="003774A8" w:rsidRDefault="003774A8" w:rsidP="003774A8">
      <w:pPr>
        <w:pStyle w:val="ConsPlusNormal"/>
        <w:jc w:val="right"/>
      </w:pPr>
    </w:p>
    <w:p w:rsidR="003774A8" w:rsidRDefault="003774A8" w:rsidP="003774A8">
      <w:pPr>
        <w:pStyle w:val="ConsPlusNormal"/>
        <w:jc w:val="right"/>
        <w:rPr>
          <w:shd w:val="clear" w:color="auto" w:fill="F1C100"/>
        </w:rPr>
      </w:pPr>
    </w:p>
    <w:p w:rsidR="003774A8" w:rsidRDefault="00941C3E" w:rsidP="00941C3E">
      <w:pPr>
        <w:pStyle w:val="ConsPlusNormal"/>
        <w:ind w:firstLine="0"/>
        <w:jc w:val="both"/>
        <w:rPr>
          <w:sz w:val="28"/>
        </w:rPr>
      </w:pPr>
      <w:r>
        <w:rPr>
          <w:sz w:val="28"/>
        </w:rPr>
        <w:t xml:space="preserve">        </w:t>
      </w:r>
      <w:r w:rsidR="003774A8">
        <w:rPr>
          <w:sz w:val="28"/>
        </w:rPr>
        <w:t xml:space="preserve">Перечень должностных лиц </w:t>
      </w:r>
      <w:r w:rsidR="003774A8" w:rsidRPr="00941C3E">
        <w:rPr>
          <w:sz w:val="28"/>
          <w:szCs w:val="28"/>
        </w:rPr>
        <w:t>администрации</w:t>
      </w:r>
      <w:r w:rsidR="003774A8" w:rsidRPr="00941C3E">
        <w:rPr>
          <w:spacing w:val="-2"/>
          <w:sz w:val="28"/>
          <w:szCs w:val="28"/>
        </w:rPr>
        <w:t xml:space="preserve"> </w:t>
      </w:r>
      <w:r w:rsidRPr="00941C3E">
        <w:rPr>
          <w:spacing w:val="-2"/>
          <w:sz w:val="28"/>
          <w:szCs w:val="28"/>
        </w:rPr>
        <w:t xml:space="preserve">Сарульского сельского </w:t>
      </w:r>
      <w:r w:rsidR="003774A8" w:rsidRPr="00941C3E">
        <w:rPr>
          <w:sz w:val="28"/>
          <w:szCs w:val="28"/>
        </w:rPr>
        <w:t>муниципального образования Республики Калмыкия</w:t>
      </w:r>
      <w:bookmarkStart w:id="16" w:name="_GoBack"/>
      <w:bookmarkEnd w:id="16"/>
      <w:r w:rsidR="003774A8" w:rsidRPr="00941C3E">
        <w:rPr>
          <w:sz w:val="28"/>
          <w:szCs w:val="28"/>
        </w:rPr>
        <w:t>)</w:t>
      </w:r>
      <w:r w:rsidR="003774A8">
        <w:rPr>
          <w:sz w:val="28"/>
        </w:rPr>
        <w:t>, уполномоченных на осуществление муниципального контроля в сфере благоустройства</w:t>
      </w:r>
    </w:p>
    <w:p w:rsidR="003774A8" w:rsidRDefault="003774A8" w:rsidP="003774A8">
      <w:pPr>
        <w:pStyle w:val="ConsPlusNormal"/>
        <w:jc w:val="center"/>
        <w:rPr>
          <w:sz w:val="28"/>
        </w:rPr>
      </w:pPr>
    </w:p>
    <w:p w:rsidR="003774A8" w:rsidRDefault="003774A8" w:rsidP="003774A8">
      <w:pPr>
        <w:pStyle w:val="ConsPlusNormal"/>
        <w:jc w:val="both"/>
        <w:rPr>
          <w:sz w:val="28"/>
        </w:rPr>
      </w:pPr>
      <w:r>
        <w:rPr>
          <w:sz w:val="28"/>
        </w:rPr>
        <w:t>1.</w:t>
      </w:r>
      <w:r w:rsidR="00941C3E">
        <w:rPr>
          <w:sz w:val="28"/>
        </w:rPr>
        <w:t xml:space="preserve"> Малзанова Надежда Бадмаевна,</w:t>
      </w:r>
    </w:p>
    <w:p w:rsidR="003774A8" w:rsidRDefault="003774A8" w:rsidP="003774A8">
      <w:pPr>
        <w:pStyle w:val="ConsPlusNormal"/>
        <w:jc w:val="both"/>
        <w:rPr>
          <w:sz w:val="28"/>
        </w:rPr>
      </w:pPr>
      <w:r>
        <w:rPr>
          <w:sz w:val="28"/>
        </w:rPr>
        <w:t>2.</w:t>
      </w:r>
      <w:r w:rsidR="00941C3E">
        <w:rPr>
          <w:sz w:val="28"/>
        </w:rPr>
        <w:t xml:space="preserve"> Куаншкалиева Лайса Сахиповна,</w:t>
      </w:r>
    </w:p>
    <w:p w:rsidR="003774A8" w:rsidRDefault="003774A8" w:rsidP="003774A8">
      <w:pPr>
        <w:pStyle w:val="ConsPlusNormal"/>
        <w:jc w:val="both"/>
        <w:rPr>
          <w:sz w:val="28"/>
        </w:rPr>
      </w:pPr>
      <w:r>
        <w:rPr>
          <w:sz w:val="28"/>
        </w:rPr>
        <w:t>3.</w:t>
      </w:r>
      <w:r w:rsidR="00941C3E">
        <w:rPr>
          <w:sz w:val="28"/>
        </w:rPr>
        <w:t xml:space="preserve"> Кусьминова Ирина Сянциковна.</w:t>
      </w:r>
    </w:p>
    <w:p w:rsidR="003774A8" w:rsidRDefault="003774A8" w:rsidP="003774A8">
      <w:pPr>
        <w:pStyle w:val="ConsPlusNormal"/>
        <w:jc w:val="both"/>
        <w:rPr>
          <w:sz w:val="28"/>
        </w:rPr>
      </w:pPr>
    </w:p>
    <w:p w:rsidR="003774A8" w:rsidRDefault="003774A8" w:rsidP="003774A8">
      <w:pPr>
        <w:pStyle w:val="ConsPlusNormal"/>
        <w:jc w:val="both"/>
        <w:rPr>
          <w:sz w:val="28"/>
        </w:rPr>
      </w:pPr>
    </w:p>
    <w:p w:rsidR="003774A8" w:rsidRDefault="003774A8" w:rsidP="003774A8">
      <w:pPr>
        <w:pStyle w:val="ConsPlusNormal"/>
        <w:jc w:val="both"/>
        <w:rPr>
          <w:sz w:val="28"/>
        </w:rPr>
      </w:pPr>
    </w:p>
    <w:p w:rsidR="003774A8" w:rsidRDefault="003774A8" w:rsidP="003774A8">
      <w:pPr>
        <w:pStyle w:val="ConsPlusNormal"/>
        <w:jc w:val="both"/>
        <w:rPr>
          <w:sz w:val="28"/>
        </w:rPr>
      </w:pPr>
    </w:p>
    <w:p w:rsidR="003774A8" w:rsidRDefault="003774A8" w:rsidP="003774A8">
      <w:pPr>
        <w:pStyle w:val="ConsPlusNormal"/>
        <w:jc w:val="both"/>
        <w:rPr>
          <w:sz w:val="28"/>
        </w:rPr>
      </w:pPr>
    </w:p>
    <w:p w:rsidR="00941C3E" w:rsidRDefault="00941C3E" w:rsidP="00941C3E">
      <w:pPr>
        <w:widowControl w:val="0"/>
        <w:autoSpaceDE w:val="0"/>
        <w:autoSpaceDN w:val="0"/>
        <w:adjustRightInd w:val="0"/>
        <w:rPr>
          <w:bCs/>
          <w:sz w:val="28"/>
          <w:szCs w:val="28"/>
        </w:rPr>
      </w:pPr>
      <w:r w:rsidRPr="00C76190">
        <w:rPr>
          <w:bCs/>
          <w:sz w:val="28"/>
          <w:szCs w:val="28"/>
        </w:rPr>
        <w:t>Председатель Собрания</w:t>
      </w:r>
    </w:p>
    <w:p w:rsidR="00941C3E" w:rsidRPr="00C76190" w:rsidRDefault="00941C3E" w:rsidP="00941C3E">
      <w:pPr>
        <w:widowControl w:val="0"/>
        <w:autoSpaceDE w:val="0"/>
        <w:autoSpaceDN w:val="0"/>
        <w:adjustRightInd w:val="0"/>
        <w:rPr>
          <w:bCs/>
          <w:sz w:val="28"/>
          <w:szCs w:val="28"/>
        </w:rPr>
      </w:pPr>
      <w:r>
        <w:rPr>
          <w:bCs/>
          <w:sz w:val="28"/>
          <w:szCs w:val="28"/>
        </w:rPr>
        <w:t>д</w:t>
      </w:r>
      <w:r w:rsidRPr="00C76190">
        <w:rPr>
          <w:bCs/>
          <w:sz w:val="28"/>
          <w:szCs w:val="28"/>
        </w:rPr>
        <w:t>епутатов</w:t>
      </w:r>
      <w:r>
        <w:rPr>
          <w:bCs/>
          <w:sz w:val="28"/>
          <w:szCs w:val="28"/>
        </w:rPr>
        <w:t xml:space="preserve"> </w:t>
      </w:r>
      <w:r w:rsidRPr="00C76190">
        <w:rPr>
          <w:bCs/>
          <w:sz w:val="28"/>
          <w:szCs w:val="28"/>
        </w:rPr>
        <w:t xml:space="preserve">Сарульского </w:t>
      </w:r>
      <w:r>
        <w:rPr>
          <w:bCs/>
          <w:sz w:val="28"/>
          <w:szCs w:val="28"/>
        </w:rPr>
        <w:t>СМО РК</w:t>
      </w:r>
      <w:r w:rsidRPr="00C76190">
        <w:rPr>
          <w:bCs/>
          <w:sz w:val="28"/>
          <w:szCs w:val="28"/>
        </w:rPr>
        <w:t xml:space="preserve">                                                 Бамбаева В.А.</w:t>
      </w:r>
    </w:p>
    <w:p w:rsidR="003774A8" w:rsidRDefault="003774A8" w:rsidP="003774A8">
      <w:pPr>
        <w:spacing w:after="200" w:line="276" w:lineRule="auto"/>
        <w:rPr>
          <w:i/>
        </w:rPr>
      </w:pPr>
      <w:r>
        <w:rPr>
          <w:i/>
        </w:rPr>
        <w:br w:type="page"/>
      </w:r>
    </w:p>
    <w:p w:rsidR="003774A8" w:rsidRPr="0032462E" w:rsidRDefault="003774A8" w:rsidP="003774A8">
      <w:pPr>
        <w:pStyle w:val="ConsPlusNormal"/>
        <w:spacing w:line="192" w:lineRule="auto"/>
        <w:ind w:left="4535" w:firstLine="0"/>
        <w:outlineLvl w:val="1"/>
        <w:rPr>
          <w:color w:val="000000"/>
          <w:sz w:val="28"/>
        </w:rPr>
      </w:pPr>
      <w:r w:rsidRPr="0032462E">
        <w:rPr>
          <w:color w:val="000000"/>
          <w:sz w:val="28"/>
        </w:rPr>
        <w:t xml:space="preserve">ПРИЛОЖЕНИЕ 2 </w:t>
      </w:r>
    </w:p>
    <w:p w:rsidR="003774A8" w:rsidRPr="0032462E" w:rsidRDefault="003774A8" w:rsidP="003774A8">
      <w:pPr>
        <w:pStyle w:val="ConsPlusNormal"/>
        <w:spacing w:line="192" w:lineRule="auto"/>
        <w:ind w:left="4535" w:firstLine="0"/>
        <w:outlineLvl w:val="1"/>
        <w:rPr>
          <w:color w:val="000000"/>
          <w:sz w:val="28"/>
        </w:rPr>
      </w:pPr>
    </w:p>
    <w:p w:rsidR="00941C3E" w:rsidRPr="00941C3E" w:rsidRDefault="00941C3E" w:rsidP="00941C3E">
      <w:pPr>
        <w:ind w:left="5103"/>
        <w:rPr>
          <w:sz w:val="28"/>
          <w:szCs w:val="28"/>
        </w:rPr>
      </w:pPr>
      <w:r w:rsidRPr="00941C3E">
        <w:rPr>
          <w:color w:val="000000"/>
          <w:sz w:val="28"/>
          <w:szCs w:val="28"/>
        </w:rPr>
        <w:t xml:space="preserve">к Положению о муниципальном контроле в сфере благоустройства </w:t>
      </w:r>
    </w:p>
    <w:p w:rsidR="00941C3E" w:rsidRPr="00941C3E" w:rsidRDefault="00941C3E" w:rsidP="00941C3E">
      <w:pPr>
        <w:autoSpaceDE w:val="0"/>
        <w:ind w:left="5103"/>
        <w:jc w:val="both"/>
        <w:rPr>
          <w:sz w:val="28"/>
          <w:szCs w:val="28"/>
        </w:rPr>
      </w:pPr>
      <w:r w:rsidRPr="00941C3E">
        <w:rPr>
          <w:sz w:val="28"/>
          <w:szCs w:val="28"/>
        </w:rPr>
        <w:t xml:space="preserve">Сарульского сельского муниципального образования Республики Калмыкия </w:t>
      </w:r>
    </w:p>
    <w:p w:rsidR="003774A8" w:rsidRPr="0032462E" w:rsidRDefault="003774A8" w:rsidP="003774A8">
      <w:pPr>
        <w:pStyle w:val="ConsPlusNormal"/>
        <w:spacing w:line="192" w:lineRule="auto"/>
        <w:ind w:left="4535" w:firstLine="0"/>
        <w:rPr>
          <w:color w:val="000000"/>
          <w:sz w:val="28"/>
        </w:rPr>
      </w:pPr>
    </w:p>
    <w:p w:rsidR="003774A8" w:rsidRPr="00F71AD8" w:rsidRDefault="003774A8" w:rsidP="003774A8">
      <w:pPr>
        <w:pStyle w:val="ConsPlusNormal"/>
        <w:spacing w:line="240" w:lineRule="exact"/>
        <w:jc w:val="center"/>
        <w:rPr>
          <w:shd w:val="clear" w:color="auto" w:fill="F1C100"/>
        </w:rPr>
      </w:pPr>
    </w:p>
    <w:p w:rsidR="003774A8" w:rsidRPr="00161B02" w:rsidRDefault="003774A8" w:rsidP="003774A8">
      <w:pPr>
        <w:pStyle w:val="ConsPlusNormal"/>
        <w:spacing w:line="240" w:lineRule="exact"/>
        <w:ind w:firstLine="0"/>
        <w:jc w:val="center"/>
        <w:rPr>
          <w:color w:val="000000"/>
          <w:shd w:val="clear" w:color="auto" w:fill="F1C100"/>
        </w:rPr>
      </w:pPr>
      <w:r w:rsidRPr="00F71AD8">
        <w:rPr>
          <w:sz w:val="28"/>
        </w:rPr>
        <w:t xml:space="preserve">Критерии отнесения объектов контроля </w:t>
      </w:r>
      <w:r w:rsidRPr="00161B02">
        <w:rPr>
          <w:color w:val="000000"/>
          <w:sz w:val="28"/>
        </w:rPr>
        <w:t>к категориям риска в рамках осуществления муниципального контроля</w:t>
      </w:r>
      <w:r w:rsidRPr="004637BE">
        <w:t xml:space="preserve"> </w:t>
      </w:r>
      <w:r w:rsidRPr="004637BE">
        <w:rPr>
          <w:color w:val="000000"/>
          <w:sz w:val="28"/>
        </w:rPr>
        <w:t>в сфере благоустройств</w:t>
      </w:r>
      <w:r w:rsidRPr="007B254E">
        <w:rPr>
          <w:color w:val="000000"/>
          <w:sz w:val="28"/>
        </w:rPr>
        <w:t>а</w:t>
      </w:r>
      <w:r w:rsidRPr="007B254E">
        <w:rPr>
          <w:rStyle w:val="aa"/>
          <w:color w:val="FF0000"/>
          <w:sz w:val="28"/>
          <w:szCs w:val="20"/>
        </w:rPr>
        <w:footnoteReference w:id="22"/>
      </w:r>
    </w:p>
    <w:p w:rsidR="003774A8" w:rsidRPr="00161B02" w:rsidRDefault="003774A8" w:rsidP="003774A8">
      <w:pPr>
        <w:pStyle w:val="ConsPlusNormal"/>
        <w:jc w:val="center"/>
        <w:rPr>
          <w:color w:val="000000"/>
          <w:shd w:val="clear" w:color="auto" w:fill="F1C100"/>
        </w:rPr>
      </w:pPr>
    </w:p>
    <w:tbl>
      <w:tblPr>
        <w:tblW w:w="9486" w:type="dxa"/>
        <w:tblCellMar>
          <w:left w:w="0" w:type="dxa"/>
          <w:right w:w="0" w:type="dxa"/>
        </w:tblCellMar>
        <w:tblLook w:val="00A0"/>
      </w:tblPr>
      <w:tblGrid>
        <w:gridCol w:w="644"/>
        <w:gridCol w:w="6857"/>
        <w:gridCol w:w="1985"/>
      </w:tblGrid>
      <w:tr w:rsidR="003774A8" w:rsidRPr="00161B02" w:rsidTr="003774A8">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3774A8">
            <w:r w:rsidRPr="00161B02">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5751A4">
            <w:r w:rsidRPr="00161B02">
              <w:t xml:space="preserve">Объекты муниципального контроля в сфере благоустройства в </w:t>
            </w:r>
            <w:r w:rsidR="005751A4">
              <w:t>Сарульском сельском муниципальном образовании Республики Калмыкия</w:t>
            </w:r>
            <w:r w:rsidRPr="00161B02">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3774A8">
            <w:pPr>
              <w:jc w:val="center"/>
            </w:pPr>
            <w:r w:rsidRPr="00161B02">
              <w:t>Категория риска</w:t>
            </w:r>
          </w:p>
        </w:tc>
      </w:tr>
      <w:tr w:rsidR="003774A8" w:rsidRPr="00161B02" w:rsidTr="003774A8">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3774A8">
            <w:pPr>
              <w:jc w:val="center"/>
            </w:pPr>
            <w:r w:rsidRPr="00161B02">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5751A4">
            <w:pPr>
              <w:ind w:firstLine="345"/>
              <w:jc w:val="both"/>
              <w:rPr>
                <w:i/>
              </w:rPr>
            </w:pPr>
            <w:r w:rsidRPr="00161B02">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w:t>
            </w:r>
            <w:r w:rsidR="005751A4">
              <w:t>Сарульского сельского муниципального образования Республики Калмыкия</w:t>
            </w:r>
            <w:r w:rsidRPr="00161B02">
              <w:rPr>
                <w:i/>
              </w:rPr>
              <w:t xml:space="preserve">, </w:t>
            </w:r>
            <w:r w:rsidRPr="00161B02">
              <w:t>утвержденного решением</w:t>
            </w:r>
            <w:r w:rsidRPr="00161B02">
              <w:rPr>
                <w:i/>
              </w:rPr>
              <w:t xml:space="preserve"> </w:t>
            </w:r>
            <w:bookmarkStart w:id="17" w:name="_Hlk73953373"/>
            <w:r w:rsidR="005751A4" w:rsidRPr="005751A4">
              <w:t>Собрания депутатов Сарульского СМО РК</w:t>
            </w:r>
            <w:r w:rsidRPr="005751A4">
              <w:t xml:space="preserve"> </w:t>
            </w:r>
            <w:r w:rsidRPr="00161B02">
              <w:t xml:space="preserve">от </w:t>
            </w:r>
            <w:r w:rsidR="005751A4">
              <w:t>10.11.2021г.</w:t>
            </w:r>
            <w:r w:rsidRPr="00161B02">
              <w:t xml:space="preserve"> №</w:t>
            </w:r>
            <w:r w:rsidR="005751A4">
              <w:t>33</w:t>
            </w:r>
            <w:r w:rsidRPr="00161B02">
              <w:t xml:space="preserve"> (далее – Правила благоустройства).</w:t>
            </w:r>
            <w:bookmarkEnd w:id="17"/>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3774A8">
            <w:pPr>
              <w:jc w:val="center"/>
            </w:pPr>
            <w:r w:rsidRPr="00161B02">
              <w:t>Значительный риск</w:t>
            </w:r>
          </w:p>
        </w:tc>
      </w:tr>
      <w:tr w:rsidR="003774A8" w:rsidRPr="00161B02" w:rsidTr="003774A8">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3774A8">
            <w:pPr>
              <w:jc w:val="center"/>
            </w:pPr>
            <w:r w:rsidRPr="00161B02">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3774A8">
            <w:pPr>
              <w:ind w:firstLine="345"/>
              <w:jc w:val="both"/>
            </w:pPr>
            <w:r w:rsidRPr="00161B02">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3774A8" w:rsidRPr="00161B02" w:rsidRDefault="003774A8" w:rsidP="003774A8">
            <w:pPr>
              <w:jc w:val="center"/>
            </w:pPr>
            <w:r w:rsidRPr="00161B02">
              <w:t>Средний риск</w:t>
            </w:r>
          </w:p>
        </w:tc>
      </w:tr>
      <w:tr w:rsidR="003774A8" w:rsidRPr="00161B02" w:rsidTr="003774A8">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3774A8" w:rsidRPr="00161B02" w:rsidRDefault="003774A8" w:rsidP="003774A8">
            <w:pPr>
              <w:jc w:val="center"/>
            </w:pPr>
            <w:r w:rsidRPr="00161B02">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3774A8" w:rsidRPr="00161B02" w:rsidRDefault="003774A8" w:rsidP="003774A8">
            <w:pPr>
              <w:ind w:firstLine="345"/>
              <w:jc w:val="both"/>
            </w:pPr>
            <w:r w:rsidRPr="00161B02">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3774A8" w:rsidRPr="00161B02" w:rsidRDefault="003774A8" w:rsidP="003774A8">
            <w:pPr>
              <w:jc w:val="center"/>
            </w:pPr>
            <w:r w:rsidRPr="00161B02">
              <w:t>Умеренный риск</w:t>
            </w:r>
          </w:p>
        </w:tc>
      </w:tr>
      <w:tr w:rsidR="003774A8" w:rsidRPr="00161B02" w:rsidTr="003774A8">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3774A8" w:rsidRPr="00161B02" w:rsidRDefault="003774A8" w:rsidP="003774A8">
            <w:pPr>
              <w:jc w:val="center"/>
            </w:pPr>
            <w:r w:rsidRPr="00161B02">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3774A8" w:rsidRPr="00161B02" w:rsidRDefault="003774A8" w:rsidP="003774A8">
            <w:pPr>
              <w:ind w:firstLine="345"/>
              <w:jc w:val="both"/>
            </w:pPr>
            <w:r w:rsidRPr="00161B02">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3774A8" w:rsidRPr="00161B02" w:rsidRDefault="003774A8" w:rsidP="003774A8">
            <w:pPr>
              <w:jc w:val="center"/>
            </w:pPr>
            <w:r w:rsidRPr="00161B02">
              <w:t>Низкий риск</w:t>
            </w:r>
          </w:p>
        </w:tc>
      </w:tr>
    </w:tbl>
    <w:p w:rsidR="003774A8" w:rsidRDefault="003774A8" w:rsidP="003774A8">
      <w:pPr>
        <w:pStyle w:val="ConsPlusNormal"/>
        <w:jc w:val="center"/>
        <w:rPr>
          <w:shd w:val="clear" w:color="auto" w:fill="F1C100"/>
        </w:rPr>
      </w:pPr>
    </w:p>
    <w:p w:rsidR="003774A8" w:rsidRDefault="003774A8" w:rsidP="003774A8">
      <w:pPr>
        <w:pStyle w:val="ConsPlusNormal"/>
        <w:jc w:val="center"/>
        <w:rPr>
          <w:shd w:val="clear" w:color="auto" w:fill="F1C100"/>
        </w:rPr>
      </w:pPr>
    </w:p>
    <w:p w:rsidR="003774A8" w:rsidRDefault="003774A8" w:rsidP="003774A8">
      <w:pPr>
        <w:pStyle w:val="ConsPlusNormal"/>
        <w:ind w:firstLine="0"/>
        <w:jc w:val="center"/>
        <w:rPr>
          <w:shd w:val="clear" w:color="auto" w:fill="F1C100"/>
        </w:rPr>
      </w:pPr>
      <w:r>
        <w:rPr>
          <w:i/>
        </w:rPr>
        <w:t>Наименование должности</w:t>
      </w:r>
      <w:r>
        <w:rPr>
          <w:i/>
        </w:rPr>
        <w:tab/>
      </w:r>
      <w:r>
        <w:rPr>
          <w:i/>
        </w:rPr>
        <w:tab/>
      </w:r>
      <w:r>
        <w:rPr>
          <w:i/>
        </w:rPr>
        <w:tab/>
      </w:r>
      <w:r>
        <w:rPr>
          <w:i/>
        </w:rPr>
        <w:tab/>
      </w:r>
      <w:r>
        <w:rPr>
          <w:i/>
        </w:rPr>
        <w:tab/>
        <w:t xml:space="preserve">                  ФИО </w:t>
      </w:r>
    </w:p>
    <w:p w:rsidR="003774A8" w:rsidRDefault="003774A8" w:rsidP="003774A8">
      <w:pPr>
        <w:spacing w:after="200" w:line="276" w:lineRule="auto"/>
        <w:rPr>
          <w:shd w:val="clear" w:color="auto" w:fill="F1C100"/>
        </w:rPr>
      </w:pPr>
      <w:r>
        <w:rPr>
          <w:shd w:val="clear" w:color="auto" w:fill="F1C100"/>
        </w:rPr>
        <w:br w:type="page"/>
      </w:r>
    </w:p>
    <w:p w:rsidR="003774A8" w:rsidRPr="00F71AD8" w:rsidRDefault="003774A8" w:rsidP="003774A8">
      <w:pPr>
        <w:pStyle w:val="ConsPlusNormal"/>
        <w:spacing w:line="192" w:lineRule="auto"/>
        <w:ind w:left="4535" w:firstLine="0"/>
        <w:outlineLvl w:val="1"/>
        <w:rPr>
          <w:sz w:val="28"/>
        </w:rPr>
      </w:pPr>
      <w:r w:rsidRPr="00F71AD8">
        <w:rPr>
          <w:sz w:val="28"/>
        </w:rPr>
        <w:t xml:space="preserve">ПРИЛОЖЕНИЕ 3 </w:t>
      </w:r>
    </w:p>
    <w:p w:rsidR="003774A8" w:rsidRPr="00161B02" w:rsidRDefault="003774A8" w:rsidP="003774A8">
      <w:pPr>
        <w:pStyle w:val="ConsPlusNormal"/>
        <w:spacing w:line="192" w:lineRule="auto"/>
        <w:ind w:left="4535" w:firstLine="0"/>
        <w:outlineLvl w:val="1"/>
        <w:rPr>
          <w:color w:val="000000"/>
          <w:sz w:val="28"/>
          <w:shd w:val="clear" w:color="auto" w:fill="F1C100"/>
        </w:rPr>
      </w:pPr>
    </w:p>
    <w:p w:rsidR="003774A8" w:rsidRPr="005751A4" w:rsidRDefault="003774A8" w:rsidP="003774A8">
      <w:pPr>
        <w:pStyle w:val="ConsPlusNormal"/>
        <w:spacing w:line="192" w:lineRule="auto"/>
        <w:ind w:left="4535" w:firstLine="0"/>
        <w:rPr>
          <w:color w:val="000000"/>
          <w:sz w:val="28"/>
          <w:szCs w:val="28"/>
        </w:rPr>
      </w:pPr>
      <w:r w:rsidRPr="00161B02">
        <w:rPr>
          <w:color w:val="000000"/>
          <w:sz w:val="28"/>
        </w:rPr>
        <w:t>к Положению о муниципальном контроле в сфере благоустройства в</w:t>
      </w:r>
      <w:r w:rsidRPr="00161B02">
        <w:rPr>
          <w:color w:val="000000"/>
          <w:sz w:val="28"/>
          <w:szCs w:val="28"/>
        </w:rPr>
        <w:t xml:space="preserve"> </w:t>
      </w:r>
      <w:r w:rsidR="005751A4" w:rsidRPr="005751A4">
        <w:rPr>
          <w:color w:val="000000"/>
          <w:sz w:val="28"/>
          <w:szCs w:val="28"/>
        </w:rPr>
        <w:t>Сарульском сельском муниципальном образовании Республики Калмыкия</w:t>
      </w:r>
    </w:p>
    <w:p w:rsidR="003774A8" w:rsidRPr="00F71AD8" w:rsidRDefault="003774A8" w:rsidP="003774A8">
      <w:pPr>
        <w:pStyle w:val="ConsPlusNormal"/>
        <w:spacing w:line="192" w:lineRule="auto"/>
        <w:ind w:left="4535" w:firstLine="0"/>
        <w:rPr>
          <w:sz w:val="28"/>
        </w:rPr>
      </w:pPr>
    </w:p>
    <w:p w:rsidR="003774A8" w:rsidRPr="00F71AD8" w:rsidRDefault="003774A8" w:rsidP="003774A8">
      <w:pPr>
        <w:pStyle w:val="ConsPlusNormal"/>
        <w:spacing w:line="240" w:lineRule="exact"/>
        <w:jc w:val="center"/>
        <w:rPr>
          <w:shd w:val="clear" w:color="auto" w:fill="F1C100"/>
        </w:rPr>
      </w:pPr>
    </w:p>
    <w:p w:rsidR="003774A8" w:rsidRPr="00F71AD8" w:rsidRDefault="003774A8" w:rsidP="003774A8">
      <w:pPr>
        <w:pStyle w:val="ConsPlusNormal"/>
        <w:spacing w:line="240" w:lineRule="exact"/>
        <w:jc w:val="center"/>
        <w:rPr>
          <w:shd w:val="clear" w:color="auto" w:fill="F1C100"/>
        </w:rPr>
      </w:pPr>
    </w:p>
    <w:p w:rsidR="003774A8" w:rsidRPr="00F71AD8" w:rsidRDefault="003774A8" w:rsidP="003774A8">
      <w:pPr>
        <w:pStyle w:val="ConsPlusNormal"/>
        <w:spacing w:line="240" w:lineRule="exact"/>
        <w:ind w:firstLine="0"/>
        <w:jc w:val="center"/>
        <w:rPr>
          <w:shd w:val="clear" w:color="auto" w:fill="F1C100"/>
        </w:rPr>
      </w:pPr>
      <w:r w:rsidRPr="00F71AD8">
        <w:rPr>
          <w:sz w:val="28"/>
        </w:rPr>
        <w:t xml:space="preserve">Перечень индикаторов риска </w:t>
      </w:r>
    </w:p>
    <w:p w:rsidR="003774A8" w:rsidRPr="00F71AD8" w:rsidRDefault="003774A8" w:rsidP="003774A8">
      <w:pPr>
        <w:pStyle w:val="ConsPlusNormal"/>
        <w:spacing w:line="240" w:lineRule="exact"/>
        <w:jc w:val="center"/>
        <w:rPr>
          <w:shd w:val="clear" w:color="auto" w:fill="F1C100"/>
        </w:rPr>
      </w:pPr>
      <w:r w:rsidRPr="00F71AD8">
        <w:rPr>
          <w:sz w:val="28"/>
        </w:rPr>
        <w:t>нарушения обязательных требований, проверяемых в рамках осуществления муниципального контроля</w:t>
      </w:r>
      <w:r w:rsidRPr="004637BE">
        <w:t xml:space="preserve"> </w:t>
      </w:r>
      <w:r w:rsidRPr="004637BE">
        <w:rPr>
          <w:sz w:val="28"/>
        </w:rPr>
        <w:t>в сфере благоустройства</w:t>
      </w:r>
      <w:r w:rsidRPr="005056CE">
        <w:rPr>
          <w:rStyle w:val="aa"/>
          <w:color w:val="FF0000"/>
          <w:sz w:val="28"/>
          <w:szCs w:val="20"/>
        </w:rPr>
        <w:footnoteReference w:id="23"/>
      </w:r>
    </w:p>
    <w:p w:rsidR="003774A8" w:rsidRPr="00F71AD8" w:rsidRDefault="003774A8" w:rsidP="003774A8">
      <w:pPr>
        <w:pStyle w:val="ConsPlusNormal"/>
        <w:jc w:val="both"/>
        <w:rPr>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10"/>
        <w:gridCol w:w="3227"/>
        <w:gridCol w:w="2835"/>
      </w:tblGrid>
      <w:tr w:rsidR="003774A8" w:rsidRPr="00F71AD8" w:rsidTr="003774A8">
        <w:trPr>
          <w:trHeight w:val="360"/>
        </w:trPr>
        <w:tc>
          <w:tcPr>
            <w:tcW w:w="2410" w:type="dxa"/>
            <w:tcMar>
              <w:top w:w="0" w:type="dxa"/>
              <w:left w:w="108" w:type="dxa"/>
              <w:bottom w:w="0" w:type="dxa"/>
              <w:right w:w="108" w:type="dxa"/>
            </w:tcMar>
          </w:tcPr>
          <w:p w:rsidR="003774A8" w:rsidRPr="00F71AD8" w:rsidRDefault="003774A8" w:rsidP="003774A8">
            <w:pPr>
              <w:jc w:val="center"/>
              <w:rPr>
                <w:b/>
              </w:rPr>
            </w:pPr>
            <w:r w:rsidRPr="00F71AD8">
              <w:rPr>
                <w:b/>
              </w:rPr>
              <w:t>Наименование индикатора</w:t>
            </w:r>
          </w:p>
        </w:tc>
        <w:tc>
          <w:tcPr>
            <w:tcW w:w="3227" w:type="dxa"/>
            <w:tcMar>
              <w:top w:w="0" w:type="dxa"/>
              <w:left w:w="108" w:type="dxa"/>
              <w:bottom w:w="0" w:type="dxa"/>
              <w:right w:w="108" w:type="dxa"/>
            </w:tcMar>
          </w:tcPr>
          <w:p w:rsidR="003774A8" w:rsidRPr="00F71AD8" w:rsidRDefault="003774A8" w:rsidP="003774A8">
            <w:pPr>
              <w:jc w:val="center"/>
              <w:rPr>
                <w:b/>
              </w:rPr>
            </w:pPr>
            <w:r w:rsidRPr="00F71AD8">
              <w:rPr>
                <w:b/>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3774A8" w:rsidRPr="00F71AD8" w:rsidRDefault="003774A8" w:rsidP="003774A8">
            <w:pPr>
              <w:jc w:val="center"/>
              <w:rPr>
                <w:b/>
              </w:rPr>
            </w:pPr>
            <w:r w:rsidRPr="00F71AD8">
              <w:rPr>
                <w:b/>
              </w:rPr>
              <w:t xml:space="preserve">Показатель </w:t>
            </w:r>
            <w:r w:rsidRPr="00F71AD8">
              <w:rPr>
                <w:b/>
              </w:rPr>
              <w:br/>
              <w:t>индикатора риска</w:t>
            </w:r>
          </w:p>
        </w:tc>
      </w:tr>
      <w:tr w:rsidR="003774A8" w:rsidRPr="00F71AD8" w:rsidTr="003774A8">
        <w:tc>
          <w:tcPr>
            <w:tcW w:w="2410" w:type="dxa"/>
            <w:tcMar>
              <w:top w:w="0" w:type="dxa"/>
              <w:left w:w="108" w:type="dxa"/>
              <w:bottom w:w="0" w:type="dxa"/>
              <w:right w:w="108" w:type="dxa"/>
            </w:tcMar>
          </w:tcPr>
          <w:p w:rsidR="003774A8" w:rsidRPr="00F71AD8" w:rsidRDefault="003774A8" w:rsidP="003774A8">
            <w:r w:rsidRPr="00F71AD8">
              <w:t xml:space="preserve">Наименование индикатора 1 </w:t>
            </w:r>
          </w:p>
        </w:tc>
        <w:tc>
          <w:tcPr>
            <w:tcW w:w="3227" w:type="dxa"/>
            <w:tcMar>
              <w:top w:w="0" w:type="dxa"/>
              <w:left w:w="108" w:type="dxa"/>
              <w:bottom w:w="0" w:type="dxa"/>
              <w:right w:w="108" w:type="dxa"/>
            </w:tcMar>
          </w:tcPr>
          <w:p w:rsidR="003774A8" w:rsidRPr="00F71AD8" w:rsidRDefault="003774A8" w:rsidP="003774A8">
            <w:pPr>
              <w:jc w:val="center"/>
            </w:pPr>
            <w:r w:rsidRPr="00F71AD8">
              <w:t xml:space="preserve">5-10, шт. </w:t>
            </w:r>
          </w:p>
        </w:tc>
        <w:tc>
          <w:tcPr>
            <w:tcW w:w="2835" w:type="dxa"/>
            <w:tcMar>
              <w:top w:w="0" w:type="dxa"/>
              <w:left w:w="108" w:type="dxa"/>
              <w:bottom w:w="0" w:type="dxa"/>
              <w:right w:w="108" w:type="dxa"/>
            </w:tcMar>
          </w:tcPr>
          <w:p w:rsidR="003774A8" w:rsidRPr="00F71AD8" w:rsidRDefault="003774A8" w:rsidP="003774A8">
            <w:pPr>
              <w:jc w:val="center"/>
            </w:pPr>
            <w:r w:rsidRPr="00F71AD8">
              <w:t>&lt; 5 шт. или</w:t>
            </w:r>
          </w:p>
          <w:p w:rsidR="003774A8" w:rsidRPr="00F71AD8" w:rsidRDefault="003774A8" w:rsidP="003774A8">
            <w:pPr>
              <w:jc w:val="center"/>
            </w:pPr>
            <w:r w:rsidRPr="00F71AD8">
              <w:t>&gt; 10 шт.</w:t>
            </w:r>
          </w:p>
        </w:tc>
      </w:tr>
      <w:tr w:rsidR="003774A8" w:rsidRPr="00F71AD8" w:rsidTr="003774A8">
        <w:tc>
          <w:tcPr>
            <w:tcW w:w="2410" w:type="dxa"/>
            <w:tcMar>
              <w:top w:w="0" w:type="dxa"/>
              <w:left w:w="108" w:type="dxa"/>
              <w:bottom w:w="0" w:type="dxa"/>
              <w:right w:w="108" w:type="dxa"/>
            </w:tcMar>
          </w:tcPr>
          <w:p w:rsidR="003774A8" w:rsidRPr="00F71AD8" w:rsidRDefault="003774A8" w:rsidP="003774A8">
            <w:r w:rsidRPr="00F71AD8">
              <w:t>Наименование индикатора 2</w:t>
            </w:r>
          </w:p>
        </w:tc>
        <w:tc>
          <w:tcPr>
            <w:tcW w:w="3227" w:type="dxa"/>
            <w:tcMar>
              <w:top w:w="0" w:type="dxa"/>
              <w:left w:w="108" w:type="dxa"/>
              <w:bottom w:w="0" w:type="dxa"/>
              <w:right w:w="108" w:type="dxa"/>
            </w:tcMar>
          </w:tcPr>
          <w:p w:rsidR="003774A8" w:rsidRPr="00F71AD8" w:rsidRDefault="003774A8" w:rsidP="003774A8">
            <w:pPr>
              <w:jc w:val="center"/>
            </w:pPr>
            <w:r w:rsidRPr="00F71AD8">
              <w:t>нет</w:t>
            </w:r>
          </w:p>
        </w:tc>
        <w:tc>
          <w:tcPr>
            <w:tcW w:w="2835" w:type="dxa"/>
            <w:tcMar>
              <w:top w:w="0" w:type="dxa"/>
              <w:left w:w="108" w:type="dxa"/>
              <w:bottom w:w="0" w:type="dxa"/>
              <w:right w:w="108" w:type="dxa"/>
            </w:tcMar>
          </w:tcPr>
          <w:p w:rsidR="003774A8" w:rsidRPr="00F71AD8" w:rsidRDefault="003774A8" w:rsidP="003774A8">
            <w:pPr>
              <w:jc w:val="center"/>
            </w:pPr>
            <w:r w:rsidRPr="00F71AD8">
              <w:t>да</w:t>
            </w:r>
          </w:p>
        </w:tc>
      </w:tr>
      <w:tr w:rsidR="003774A8" w:rsidRPr="00F71AD8" w:rsidTr="003774A8">
        <w:tc>
          <w:tcPr>
            <w:tcW w:w="2410" w:type="dxa"/>
            <w:tcMar>
              <w:top w:w="0" w:type="dxa"/>
              <w:left w:w="108" w:type="dxa"/>
              <w:bottom w:w="0" w:type="dxa"/>
              <w:right w:w="108" w:type="dxa"/>
            </w:tcMar>
          </w:tcPr>
          <w:p w:rsidR="003774A8" w:rsidRPr="00F71AD8" w:rsidRDefault="003774A8" w:rsidP="003774A8">
            <w:r w:rsidRPr="00F71AD8">
              <w:t>Наименование индикатора 3</w:t>
            </w:r>
          </w:p>
        </w:tc>
        <w:tc>
          <w:tcPr>
            <w:tcW w:w="3227" w:type="dxa"/>
            <w:tcMar>
              <w:top w:w="0" w:type="dxa"/>
              <w:left w:w="108" w:type="dxa"/>
              <w:bottom w:w="0" w:type="dxa"/>
              <w:right w:w="108" w:type="dxa"/>
            </w:tcMar>
          </w:tcPr>
          <w:p w:rsidR="003774A8" w:rsidRPr="00F71AD8" w:rsidRDefault="003774A8" w:rsidP="003774A8">
            <w:pPr>
              <w:jc w:val="center"/>
            </w:pPr>
            <w:r w:rsidRPr="00F71AD8">
              <w:t xml:space="preserve">определяется в соответствии с Федеральным законом </w:t>
            </w:r>
            <w:r w:rsidRPr="00F71AD8">
              <w:br/>
              <w:t>от ... № ...</w:t>
            </w:r>
          </w:p>
        </w:tc>
        <w:tc>
          <w:tcPr>
            <w:tcW w:w="2835" w:type="dxa"/>
            <w:tcMar>
              <w:top w:w="0" w:type="dxa"/>
              <w:left w:w="108" w:type="dxa"/>
              <w:bottom w:w="0" w:type="dxa"/>
              <w:right w:w="108" w:type="dxa"/>
            </w:tcMar>
          </w:tcPr>
          <w:p w:rsidR="003774A8" w:rsidRPr="00F71AD8" w:rsidRDefault="003774A8" w:rsidP="003774A8">
            <w:pPr>
              <w:jc w:val="center"/>
            </w:pPr>
            <w:r w:rsidRPr="00F71AD8">
              <w:t xml:space="preserve">снижение или превышение нормальных параметров более чем </w:t>
            </w:r>
            <w:r w:rsidRPr="00F71AD8">
              <w:br/>
              <w:t>на 10%</w:t>
            </w:r>
          </w:p>
        </w:tc>
      </w:tr>
    </w:tbl>
    <w:p w:rsidR="003774A8" w:rsidRPr="00F71AD8" w:rsidRDefault="003774A8" w:rsidP="003774A8">
      <w:pPr>
        <w:pStyle w:val="ConsPlusNormal"/>
        <w:jc w:val="both"/>
        <w:rPr>
          <w:shd w:val="clear" w:color="auto" w:fill="F1C100"/>
        </w:rPr>
      </w:pPr>
    </w:p>
    <w:p w:rsidR="003774A8" w:rsidRPr="00F71AD8" w:rsidRDefault="003774A8" w:rsidP="003774A8">
      <w:pPr>
        <w:pStyle w:val="ConsPlusNormal"/>
        <w:jc w:val="both"/>
        <w:rPr>
          <w:shd w:val="clear" w:color="auto" w:fill="F1C100"/>
        </w:rPr>
      </w:pPr>
    </w:p>
    <w:p w:rsidR="003774A8" w:rsidRPr="00F71AD8" w:rsidRDefault="003774A8" w:rsidP="003774A8">
      <w:pPr>
        <w:pStyle w:val="ConsPlusNormal"/>
        <w:ind w:firstLine="0"/>
        <w:jc w:val="both"/>
        <w:rPr>
          <w:shd w:val="clear" w:color="auto" w:fill="F1C100"/>
        </w:rPr>
      </w:pPr>
      <w:r w:rsidRPr="00F71AD8">
        <w:rPr>
          <w:i/>
        </w:rPr>
        <w:t>Наименование должности</w:t>
      </w:r>
      <w:r w:rsidRPr="00F71AD8">
        <w:rPr>
          <w:i/>
        </w:rPr>
        <w:tab/>
      </w:r>
      <w:r w:rsidRPr="00F71AD8">
        <w:rPr>
          <w:i/>
        </w:rPr>
        <w:tab/>
      </w:r>
      <w:r w:rsidRPr="00F71AD8">
        <w:rPr>
          <w:i/>
        </w:rPr>
        <w:tab/>
      </w:r>
      <w:r w:rsidRPr="00F71AD8">
        <w:rPr>
          <w:i/>
        </w:rPr>
        <w:tab/>
      </w:r>
      <w:r w:rsidRPr="00F71AD8">
        <w:rPr>
          <w:i/>
        </w:rPr>
        <w:tab/>
        <w:t xml:space="preserve">                  ФИО </w:t>
      </w:r>
    </w:p>
    <w:p w:rsidR="003774A8" w:rsidRPr="00F71AD8" w:rsidRDefault="003774A8" w:rsidP="003774A8">
      <w:pPr>
        <w:pStyle w:val="ConsPlusNormal"/>
        <w:jc w:val="both"/>
        <w:rPr>
          <w:shd w:val="clear" w:color="auto" w:fill="F1C100"/>
        </w:rPr>
      </w:pPr>
    </w:p>
    <w:p w:rsidR="003774A8" w:rsidRPr="00F71AD8" w:rsidRDefault="003774A8" w:rsidP="003774A8">
      <w:pPr>
        <w:spacing w:after="200" w:line="276" w:lineRule="auto"/>
        <w:rPr>
          <w:sz w:val="28"/>
        </w:rPr>
      </w:pPr>
      <w:r w:rsidRPr="00F71AD8">
        <w:rPr>
          <w:sz w:val="28"/>
        </w:rPr>
        <w:br w:type="page"/>
      </w:r>
    </w:p>
    <w:p w:rsidR="003774A8" w:rsidRPr="00F71AD8" w:rsidRDefault="003774A8" w:rsidP="003774A8">
      <w:pPr>
        <w:pStyle w:val="ConsPlusNormal"/>
        <w:spacing w:line="192" w:lineRule="auto"/>
        <w:ind w:left="4535" w:firstLine="0"/>
        <w:outlineLvl w:val="1"/>
        <w:rPr>
          <w:sz w:val="28"/>
        </w:rPr>
      </w:pPr>
      <w:r w:rsidRPr="00F71AD8">
        <w:rPr>
          <w:sz w:val="28"/>
        </w:rPr>
        <w:t xml:space="preserve">ПРИЛОЖЕНИЕ 4 </w:t>
      </w:r>
    </w:p>
    <w:p w:rsidR="003774A8" w:rsidRPr="00161B02" w:rsidRDefault="003774A8" w:rsidP="003774A8">
      <w:pPr>
        <w:pStyle w:val="ConsPlusNormal"/>
        <w:spacing w:line="192" w:lineRule="auto"/>
        <w:ind w:left="4535" w:firstLine="0"/>
        <w:outlineLvl w:val="1"/>
        <w:rPr>
          <w:color w:val="000000"/>
          <w:sz w:val="28"/>
        </w:rPr>
      </w:pPr>
    </w:p>
    <w:p w:rsidR="003774A8" w:rsidRPr="00F71AD8" w:rsidRDefault="003774A8" w:rsidP="005751A4">
      <w:pPr>
        <w:pStyle w:val="ConsPlusNormal"/>
        <w:spacing w:line="192" w:lineRule="auto"/>
        <w:ind w:left="4535" w:firstLine="0"/>
      </w:pPr>
      <w:r w:rsidRPr="00161B02">
        <w:rPr>
          <w:color w:val="000000"/>
          <w:sz w:val="28"/>
        </w:rPr>
        <w:t xml:space="preserve">к Положению о муниципальном контроле в сфере благоустройства </w:t>
      </w:r>
      <w:r w:rsidRPr="00161B02">
        <w:rPr>
          <w:color w:val="000000"/>
          <w:sz w:val="28"/>
          <w:szCs w:val="28"/>
        </w:rPr>
        <w:t xml:space="preserve">в </w:t>
      </w:r>
      <w:r w:rsidR="005751A4" w:rsidRPr="005751A4">
        <w:rPr>
          <w:color w:val="000000"/>
          <w:sz w:val="28"/>
          <w:szCs w:val="28"/>
        </w:rPr>
        <w:t>Сарульском сельском муниципальном образовании Республики Калмыкия</w:t>
      </w:r>
    </w:p>
    <w:p w:rsidR="003774A8" w:rsidRPr="00F71AD8" w:rsidRDefault="003774A8" w:rsidP="003774A8">
      <w:pPr>
        <w:pStyle w:val="ConsPlusNormal"/>
        <w:jc w:val="right"/>
      </w:pPr>
    </w:p>
    <w:p w:rsidR="003774A8" w:rsidRPr="00F71AD8" w:rsidRDefault="003774A8" w:rsidP="003774A8">
      <w:pPr>
        <w:pStyle w:val="ConsPlusNormal"/>
        <w:jc w:val="right"/>
      </w:pPr>
      <w:r w:rsidRPr="00F71AD8">
        <w:t>Форма</w:t>
      </w:r>
    </w:p>
    <w:p w:rsidR="003774A8" w:rsidRPr="00F71AD8" w:rsidRDefault="003774A8" w:rsidP="003774A8">
      <w:pPr>
        <w:pStyle w:val="ConsPlusNormal"/>
        <w:ind w:firstLine="540"/>
        <w:jc w:val="both"/>
      </w:pPr>
    </w:p>
    <w:tbl>
      <w:tblPr>
        <w:tblW w:w="0" w:type="auto"/>
        <w:tblCellMar>
          <w:top w:w="102" w:type="dxa"/>
          <w:left w:w="62" w:type="dxa"/>
          <w:bottom w:w="102" w:type="dxa"/>
          <w:right w:w="62" w:type="dxa"/>
        </w:tblCellMar>
        <w:tblLook w:val="00A0"/>
      </w:tblPr>
      <w:tblGrid>
        <w:gridCol w:w="4252"/>
        <w:gridCol w:w="4819"/>
      </w:tblGrid>
      <w:tr w:rsidR="003774A8" w:rsidRPr="00F71AD8" w:rsidTr="003774A8">
        <w:tc>
          <w:tcPr>
            <w:tcW w:w="4252" w:type="dxa"/>
            <w:tcMar>
              <w:top w:w="102" w:type="dxa"/>
              <w:left w:w="62" w:type="dxa"/>
              <w:bottom w:w="102" w:type="dxa"/>
              <w:right w:w="62" w:type="dxa"/>
            </w:tcMar>
          </w:tcPr>
          <w:p w:rsidR="003774A8" w:rsidRPr="00D34471" w:rsidRDefault="003774A8" w:rsidP="003774A8">
            <w:pPr>
              <w:pStyle w:val="ConsPlusNormal"/>
              <w:ind w:firstLine="0"/>
              <w:rPr>
                <w:color w:val="000000"/>
                <w:szCs w:val="20"/>
              </w:rPr>
            </w:pPr>
            <w:r w:rsidRPr="00D34471">
              <w:rPr>
                <w:color w:val="000000"/>
                <w:szCs w:val="20"/>
              </w:rPr>
              <w:t>Бланк Контрольного органа</w:t>
            </w:r>
          </w:p>
        </w:tc>
        <w:tc>
          <w:tcPr>
            <w:tcW w:w="4819" w:type="dxa"/>
            <w:tcMar>
              <w:top w:w="102" w:type="dxa"/>
              <w:left w:w="62" w:type="dxa"/>
              <w:bottom w:w="102" w:type="dxa"/>
              <w:right w:w="62" w:type="dxa"/>
            </w:tcMar>
          </w:tcPr>
          <w:p w:rsidR="003774A8" w:rsidRPr="00D34471" w:rsidRDefault="003774A8" w:rsidP="003774A8">
            <w:pPr>
              <w:pStyle w:val="ConsPlusNormal"/>
              <w:spacing w:line="240" w:lineRule="exact"/>
              <w:ind w:firstLine="5"/>
              <w:jc w:val="center"/>
              <w:rPr>
                <w:color w:val="000000"/>
                <w:szCs w:val="20"/>
              </w:rPr>
            </w:pPr>
            <w:r w:rsidRPr="00D34471">
              <w:rPr>
                <w:color w:val="000000"/>
                <w:szCs w:val="20"/>
              </w:rPr>
              <w:t>_________________________________</w:t>
            </w:r>
          </w:p>
          <w:p w:rsidR="003774A8" w:rsidRPr="00D34471" w:rsidRDefault="003774A8" w:rsidP="003774A8">
            <w:pPr>
              <w:pStyle w:val="ConsPlusNormal"/>
              <w:ind w:firstLine="6"/>
              <w:jc w:val="center"/>
              <w:rPr>
                <w:color w:val="000000"/>
                <w:szCs w:val="20"/>
              </w:rPr>
            </w:pPr>
            <w:r w:rsidRPr="00D34471">
              <w:rPr>
                <w:color w:val="000000"/>
                <w:szCs w:val="20"/>
              </w:rPr>
              <w:t>(указывается должность руководителя контролируемого лица)</w:t>
            </w:r>
          </w:p>
          <w:p w:rsidR="003774A8" w:rsidRPr="00D34471" w:rsidRDefault="003774A8" w:rsidP="003774A8">
            <w:pPr>
              <w:pStyle w:val="ConsPlusNormal"/>
              <w:ind w:firstLine="6"/>
              <w:jc w:val="center"/>
              <w:rPr>
                <w:color w:val="000000"/>
                <w:szCs w:val="20"/>
              </w:rPr>
            </w:pPr>
            <w:r w:rsidRPr="00D34471">
              <w:rPr>
                <w:color w:val="000000"/>
                <w:szCs w:val="20"/>
              </w:rPr>
              <w:t>_________________________________</w:t>
            </w:r>
          </w:p>
          <w:p w:rsidR="003774A8" w:rsidRPr="00D34471" w:rsidRDefault="003774A8" w:rsidP="003774A8">
            <w:pPr>
              <w:pStyle w:val="ConsPlusNormal"/>
              <w:ind w:firstLine="6"/>
              <w:jc w:val="center"/>
              <w:rPr>
                <w:color w:val="000000"/>
                <w:szCs w:val="20"/>
              </w:rPr>
            </w:pPr>
            <w:r w:rsidRPr="00D34471">
              <w:rPr>
                <w:color w:val="000000"/>
                <w:szCs w:val="20"/>
              </w:rPr>
              <w:t>(указывается полное наименование контролируемого лица)</w:t>
            </w:r>
          </w:p>
          <w:p w:rsidR="003774A8" w:rsidRPr="00D34471" w:rsidRDefault="003774A8" w:rsidP="003774A8">
            <w:pPr>
              <w:pStyle w:val="ConsPlusNormal"/>
              <w:ind w:firstLine="6"/>
              <w:jc w:val="center"/>
              <w:rPr>
                <w:color w:val="000000"/>
                <w:szCs w:val="20"/>
              </w:rPr>
            </w:pPr>
            <w:r w:rsidRPr="00D34471">
              <w:rPr>
                <w:color w:val="000000"/>
                <w:szCs w:val="20"/>
              </w:rPr>
              <w:t>_________________________________</w:t>
            </w:r>
          </w:p>
          <w:p w:rsidR="003774A8" w:rsidRPr="00D34471" w:rsidRDefault="003774A8" w:rsidP="003774A8">
            <w:pPr>
              <w:pStyle w:val="ConsPlusNormal"/>
              <w:ind w:firstLine="6"/>
              <w:jc w:val="center"/>
              <w:rPr>
                <w:color w:val="000000"/>
                <w:szCs w:val="20"/>
              </w:rPr>
            </w:pPr>
            <w:r w:rsidRPr="00D34471">
              <w:rPr>
                <w:color w:val="000000"/>
                <w:szCs w:val="20"/>
              </w:rPr>
              <w:t>(указывается фамилия, имя, отчество</w:t>
            </w:r>
          </w:p>
          <w:p w:rsidR="003774A8" w:rsidRPr="00D34471" w:rsidRDefault="003774A8" w:rsidP="003774A8">
            <w:pPr>
              <w:pStyle w:val="ConsPlusNormal"/>
              <w:ind w:firstLine="6"/>
              <w:jc w:val="center"/>
              <w:rPr>
                <w:color w:val="000000"/>
                <w:szCs w:val="20"/>
              </w:rPr>
            </w:pPr>
            <w:r w:rsidRPr="00D34471">
              <w:rPr>
                <w:color w:val="000000"/>
                <w:szCs w:val="20"/>
              </w:rPr>
              <w:t>(при наличии) руководителя контролируемого лица)</w:t>
            </w:r>
          </w:p>
          <w:p w:rsidR="003774A8" w:rsidRPr="00D34471" w:rsidRDefault="003774A8" w:rsidP="003774A8">
            <w:pPr>
              <w:pStyle w:val="ConsPlusNormal"/>
              <w:ind w:firstLine="6"/>
              <w:jc w:val="center"/>
              <w:rPr>
                <w:color w:val="000000"/>
                <w:szCs w:val="20"/>
              </w:rPr>
            </w:pPr>
            <w:r w:rsidRPr="00D34471">
              <w:rPr>
                <w:color w:val="000000"/>
                <w:szCs w:val="20"/>
              </w:rPr>
              <w:t>_________________________________</w:t>
            </w:r>
          </w:p>
          <w:p w:rsidR="003774A8" w:rsidRPr="00D34471" w:rsidRDefault="003774A8" w:rsidP="003774A8">
            <w:pPr>
              <w:pStyle w:val="ConsPlusNormal"/>
              <w:ind w:firstLine="6"/>
              <w:jc w:val="center"/>
              <w:rPr>
                <w:color w:val="000000"/>
                <w:szCs w:val="20"/>
              </w:rPr>
            </w:pPr>
            <w:r w:rsidRPr="00D34471">
              <w:rPr>
                <w:color w:val="000000"/>
                <w:szCs w:val="20"/>
              </w:rPr>
              <w:t>(указывается адрес места нахождения контролируемого лица)</w:t>
            </w:r>
          </w:p>
        </w:tc>
      </w:tr>
    </w:tbl>
    <w:p w:rsidR="003774A8" w:rsidRPr="00DD1D88" w:rsidRDefault="003774A8" w:rsidP="003774A8">
      <w:pPr>
        <w:pStyle w:val="ConsPlusNormal"/>
        <w:ind w:firstLine="0"/>
        <w:jc w:val="center"/>
        <w:rPr>
          <w:szCs w:val="24"/>
        </w:rPr>
      </w:pPr>
    </w:p>
    <w:p w:rsidR="003774A8" w:rsidRPr="00DD1D88" w:rsidRDefault="003774A8" w:rsidP="003774A8">
      <w:pPr>
        <w:pStyle w:val="ConsPlusNonformat"/>
        <w:jc w:val="center"/>
        <w:rPr>
          <w:rFonts w:ascii="Times New Roman" w:hAnsi="Times New Roman"/>
          <w:sz w:val="24"/>
          <w:szCs w:val="24"/>
        </w:rPr>
      </w:pPr>
      <w:bookmarkStart w:id="18" w:name="Par320"/>
      <w:bookmarkEnd w:id="18"/>
      <w:r w:rsidRPr="00DD1D88">
        <w:rPr>
          <w:rFonts w:ascii="Times New Roman" w:hAnsi="Times New Roman"/>
          <w:sz w:val="24"/>
          <w:szCs w:val="24"/>
        </w:rPr>
        <w:t>ПРЕДПИСАНИЕ</w:t>
      </w:r>
    </w:p>
    <w:p w:rsidR="003774A8" w:rsidRPr="00DD1D88" w:rsidRDefault="003774A8" w:rsidP="003774A8">
      <w:pPr>
        <w:pStyle w:val="ConsPlusNonformat"/>
        <w:jc w:val="center"/>
        <w:rPr>
          <w:rFonts w:ascii="Times New Roman" w:hAnsi="Times New Roman"/>
          <w:sz w:val="24"/>
          <w:szCs w:val="24"/>
        </w:rPr>
      </w:pPr>
    </w:p>
    <w:p w:rsidR="003774A8" w:rsidRPr="00DD1D88" w:rsidRDefault="003774A8" w:rsidP="003774A8">
      <w:pPr>
        <w:pStyle w:val="ConsPlusNonformat"/>
        <w:jc w:val="center"/>
        <w:rPr>
          <w:rFonts w:ascii="Times New Roman" w:hAnsi="Times New Roman"/>
          <w:sz w:val="24"/>
          <w:szCs w:val="24"/>
        </w:rPr>
      </w:pPr>
      <w:r w:rsidRPr="00DD1D88">
        <w:rPr>
          <w:rFonts w:ascii="Times New Roman" w:hAnsi="Times New Roman"/>
          <w:sz w:val="24"/>
          <w:szCs w:val="24"/>
        </w:rPr>
        <w:t>_______________________________________________________</w:t>
      </w:r>
      <w:r>
        <w:rPr>
          <w:rFonts w:ascii="Times New Roman" w:hAnsi="Times New Roman"/>
          <w:sz w:val="24"/>
          <w:szCs w:val="24"/>
        </w:rPr>
        <w:t>______________</w:t>
      </w:r>
    </w:p>
    <w:p w:rsidR="003774A8" w:rsidRPr="00DD1D88" w:rsidRDefault="003774A8" w:rsidP="003774A8">
      <w:pPr>
        <w:pStyle w:val="ConsPlusNonformat"/>
        <w:jc w:val="center"/>
        <w:rPr>
          <w:rFonts w:ascii="Times New Roman" w:hAnsi="Times New Roman"/>
          <w:i/>
          <w:sz w:val="24"/>
          <w:szCs w:val="24"/>
        </w:rPr>
      </w:pPr>
      <w:r w:rsidRPr="00DD1D88">
        <w:rPr>
          <w:rFonts w:ascii="Times New Roman" w:hAnsi="Times New Roman"/>
          <w:i/>
          <w:sz w:val="24"/>
          <w:szCs w:val="24"/>
        </w:rPr>
        <w:t>(указывается полное наименование контролируемого лица в дательном падеже)</w:t>
      </w:r>
    </w:p>
    <w:p w:rsidR="003774A8" w:rsidRPr="00DD1D88" w:rsidRDefault="003774A8" w:rsidP="003774A8">
      <w:pPr>
        <w:pStyle w:val="ConsPlusNonformat"/>
        <w:jc w:val="center"/>
        <w:rPr>
          <w:rFonts w:ascii="Times New Roman" w:hAnsi="Times New Roman"/>
          <w:sz w:val="24"/>
          <w:szCs w:val="24"/>
        </w:rPr>
      </w:pPr>
      <w:r w:rsidRPr="00DD1D88">
        <w:rPr>
          <w:rFonts w:ascii="Times New Roman" w:hAnsi="Times New Roman"/>
          <w:sz w:val="24"/>
          <w:szCs w:val="24"/>
        </w:rPr>
        <w:t>об устранении выявленных нарушений обязательных требований</w:t>
      </w:r>
    </w:p>
    <w:p w:rsidR="003774A8" w:rsidRPr="00DD1D88" w:rsidRDefault="003774A8" w:rsidP="003774A8">
      <w:pPr>
        <w:pStyle w:val="ConsPlusNonformat"/>
        <w:jc w:val="center"/>
        <w:rPr>
          <w:rFonts w:ascii="Times New Roman" w:hAnsi="Times New Roman"/>
          <w:sz w:val="24"/>
          <w:szCs w:val="24"/>
        </w:rPr>
      </w:pPr>
    </w:p>
    <w:p w:rsidR="003774A8" w:rsidRPr="00DD1D88" w:rsidRDefault="003774A8" w:rsidP="003774A8">
      <w:pPr>
        <w:pStyle w:val="ConsPlusNonformat"/>
        <w:jc w:val="both"/>
        <w:rPr>
          <w:rFonts w:ascii="Times New Roman" w:hAnsi="Times New Roman"/>
          <w:sz w:val="24"/>
          <w:szCs w:val="24"/>
        </w:rPr>
      </w:pPr>
      <w:r w:rsidRPr="00DD1D88">
        <w:rPr>
          <w:rFonts w:ascii="Times New Roman" w:hAnsi="Times New Roman"/>
          <w:sz w:val="24"/>
          <w:szCs w:val="24"/>
        </w:rPr>
        <w:t>По результатам ___________________________________________________________</w:t>
      </w:r>
      <w:r>
        <w:rPr>
          <w:rFonts w:ascii="Times New Roman" w:hAnsi="Times New Roman"/>
          <w:sz w:val="24"/>
          <w:szCs w:val="24"/>
        </w:rPr>
        <w:t>__</w:t>
      </w:r>
      <w:r w:rsidRPr="00DD1D88">
        <w:rPr>
          <w:rFonts w:ascii="Times New Roman" w:hAnsi="Times New Roman"/>
          <w:sz w:val="24"/>
          <w:szCs w:val="24"/>
        </w:rPr>
        <w:t>,</w:t>
      </w:r>
    </w:p>
    <w:p w:rsidR="003774A8" w:rsidRPr="00DD1D88" w:rsidRDefault="003774A8" w:rsidP="003774A8">
      <w:pPr>
        <w:pStyle w:val="ConsPlusNonformat"/>
        <w:jc w:val="center"/>
        <w:rPr>
          <w:rFonts w:ascii="Times New Roman" w:hAnsi="Times New Roman"/>
          <w:i/>
          <w:sz w:val="24"/>
          <w:szCs w:val="24"/>
        </w:rPr>
      </w:pPr>
      <w:r w:rsidRPr="00DD1D88">
        <w:rPr>
          <w:rFonts w:ascii="Times New Roman" w:hAnsi="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3774A8" w:rsidRPr="00DD1D88" w:rsidRDefault="003774A8" w:rsidP="003774A8">
      <w:pPr>
        <w:pStyle w:val="ConsPlusNonformat"/>
        <w:jc w:val="both"/>
        <w:rPr>
          <w:rFonts w:ascii="Times New Roman" w:hAnsi="Times New Roman"/>
          <w:sz w:val="24"/>
          <w:szCs w:val="24"/>
        </w:rPr>
      </w:pPr>
      <w:r w:rsidRPr="00DD1D88">
        <w:rPr>
          <w:rFonts w:ascii="Times New Roman" w:hAnsi="Times New Roman"/>
          <w:sz w:val="24"/>
          <w:szCs w:val="24"/>
        </w:rPr>
        <w:t>проведенной _______________________________________________________________</w:t>
      </w:r>
    </w:p>
    <w:p w:rsidR="003774A8" w:rsidRPr="00871635" w:rsidRDefault="003774A8" w:rsidP="003774A8">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3774A8" w:rsidRPr="00DD1D88" w:rsidRDefault="003774A8" w:rsidP="003774A8">
      <w:pPr>
        <w:pStyle w:val="ConsPlusNonformat"/>
        <w:jc w:val="both"/>
        <w:rPr>
          <w:rFonts w:ascii="Times New Roman" w:hAnsi="Times New Roman"/>
          <w:sz w:val="24"/>
          <w:szCs w:val="24"/>
        </w:rPr>
      </w:pPr>
      <w:r w:rsidRPr="00DD1D88">
        <w:rPr>
          <w:rFonts w:ascii="Times New Roman" w:hAnsi="Times New Roman"/>
          <w:sz w:val="24"/>
          <w:szCs w:val="24"/>
        </w:rPr>
        <w:t>в отношении _______________________________________________________________</w:t>
      </w:r>
    </w:p>
    <w:p w:rsidR="003774A8" w:rsidRPr="00871635" w:rsidRDefault="003774A8" w:rsidP="003774A8">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контролируемого лица)</w:t>
      </w:r>
    </w:p>
    <w:p w:rsidR="003774A8" w:rsidRPr="00871635" w:rsidRDefault="003774A8" w:rsidP="003774A8">
      <w:pPr>
        <w:pStyle w:val="ConsPlusNonformat"/>
        <w:jc w:val="both"/>
        <w:rPr>
          <w:rFonts w:ascii="Times New Roman" w:hAnsi="Times New Roman"/>
          <w:sz w:val="24"/>
          <w:szCs w:val="24"/>
        </w:rPr>
      </w:pPr>
      <w:r w:rsidRPr="00871635">
        <w:rPr>
          <w:rFonts w:ascii="Times New Roman" w:hAnsi="Times New Roman"/>
          <w:sz w:val="24"/>
          <w:szCs w:val="24"/>
        </w:rPr>
        <w:t xml:space="preserve">в период с </w:t>
      </w:r>
      <w:r>
        <w:rPr>
          <w:rFonts w:ascii="Times New Roman" w:hAnsi="Times New Roman"/>
          <w:sz w:val="24"/>
          <w:szCs w:val="24"/>
        </w:rPr>
        <w:t>«</w:t>
      </w:r>
      <w:r w:rsidRPr="00871635">
        <w:rPr>
          <w:rFonts w:ascii="Times New Roman" w:hAnsi="Times New Roman"/>
          <w:sz w:val="24"/>
          <w:szCs w:val="24"/>
        </w:rPr>
        <w:t>__</w:t>
      </w:r>
      <w:r>
        <w:rPr>
          <w:rFonts w:ascii="Times New Roman" w:hAnsi="Times New Roman"/>
          <w:sz w:val="24"/>
          <w:szCs w:val="24"/>
        </w:rPr>
        <w:t>»</w:t>
      </w:r>
      <w:r w:rsidRPr="00871635">
        <w:rPr>
          <w:rFonts w:ascii="Times New Roman" w:hAnsi="Times New Roman"/>
          <w:sz w:val="24"/>
          <w:szCs w:val="24"/>
        </w:rPr>
        <w:t xml:space="preserve"> _________________ 20__ г. по </w:t>
      </w:r>
      <w:r>
        <w:rPr>
          <w:rFonts w:ascii="Times New Roman" w:hAnsi="Times New Roman"/>
          <w:sz w:val="24"/>
          <w:szCs w:val="24"/>
        </w:rPr>
        <w:t>«</w:t>
      </w:r>
      <w:r w:rsidRPr="00871635">
        <w:rPr>
          <w:rFonts w:ascii="Times New Roman" w:hAnsi="Times New Roman"/>
          <w:sz w:val="24"/>
          <w:szCs w:val="24"/>
        </w:rPr>
        <w:t>__</w:t>
      </w:r>
      <w:r>
        <w:rPr>
          <w:rFonts w:ascii="Times New Roman" w:hAnsi="Times New Roman"/>
          <w:sz w:val="24"/>
          <w:szCs w:val="24"/>
        </w:rPr>
        <w:t>»</w:t>
      </w:r>
      <w:r w:rsidRPr="00871635">
        <w:rPr>
          <w:rFonts w:ascii="Times New Roman" w:hAnsi="Times New Roman"/>
          <w:sz w:val="24"/>
          <w:szCs w:val="24"/>
        </w:rPr>
        <w:t xml:space="preserve"> _________________ 20__ г.</w:t>
      </w:r>
    </w:p>
    <w:p w:rsidR="003774A8" w:rsidRPr="00871635" w:rsidRDefault="003774A8" w:rsidP="003774A8">
      <w:pPr>
        <w:pStyle w:val="ConsPlusNonformat"/>
        <w:jc w:val="both"/>
        <w:rPr>
          <w:rFonts w:ascii="Times New Roman" w:hAnsi="Times New Roman"/>
          <w:sz w:val="24"/>
          <w:szCs w:val="24"/>
        </w:rPr>
      </w:pPr>
      <w:r w:rsidRPr="00871635">
        <w:rPr>
          <w:rFonts w:ascii="Times New Roman" w:hAnsi="Times New Roman"/>
          <w:sz w:val="24"/>
          <w:szCs w:val="24"/>
        </w:rPr>
        <w:t>на основании ______________________________________________________________</w:t>
      </w:r>
    </w:p>
    <w:p w:rsidR="003774A8" w:rsidRPr="009E08E2" w:rsidRDefault="003774A8" w:rsidP="003774A8">
      <w:pPr>
        <w:pStyle w:val="ConsPlusNonformat"/>
        <w:jc w:val="center"/>
        <w:rPr>
          <w:rFonts w:ascii="Times New Roman" w:hAnsi="Times New Roman"/>
          <w:i/>
          <w:sz w:val="24"/>
          <w:szCs w:val="24"/>
        </w:rPr>
      </w:pPr>
      <w:r w:rsidRPr="00871635">
        <w:rPr>
          <w:rFonts w:ascii="Times New Roman" w:hAnsi="Times New Roman"/>
          <w:i/>
          <w:sz w:val="24"/>
          <w:szCs w:val="24"/>
        </w:rPr>
        <w:t>(указываются наименование и реквизиты распоряжения/приказа</w:t>
      </w:r>
      <w:r w:rsidRPr="00871635">
        <w:rPr>
          <w:i/>
        </w:rPr>
        <w:t xml:space="preserve"> Контрольного </w:t>
      </w:r>
      <w:r w:rsidRPr="009E08E2">
        <w:rPr>
          <w:rFonts w:ascii="Times New Roman" w:hAnsi="Times New Roman"/>
          <w:i/>
          <w:sz w:val="24"/>
          <w:szCs w:val="24"/>
        </w:rPr>
        <w:t>органа о проведении КОНТРОЛЬНЫХ МЕРОПРИЯТИЙ)</w:t>
      </w:r>
    </w:p>
    <w:p w:rsidR="003774A8" w:rsidRPr="009E08E2" w:rsidRDefault="003774A8" w:rsidP="003774A8">
      <w:pPr>
        <w:pStyle w:val="ConsPlusNonformat"/>
        <w:jc w:val="both"/>
        <w:rPr>
          <w:rFonts w:ascii="Times New Roman" w:hAnsi="Times New Roman"/>
          <w:sz w:val="24"/>
          <w:szCs w:val="24"/>
        </w:rPr>
      </w:pPr>
      <w:r w:rsidRPr="009E08E2">
        <w:rPr>
          <w:rFonts w:ascii="Times New Roman" w:hAnsi="Times New Roman"/>
          <w:sz w:val="24"/>
          <w:szCs w:val="24"/>
        </w:rPr>
        <w:t xml:space="preserve">(акт ______________________________ от </w:t>
      </w:r>
      <w:r>
        <w:rPr>
          <w:rFonts w:ascii="Times New Roman" w:hAnsi="Times New Roman"/>
          <w:sz w:val="24"/>
          <w:szCs w:val="24"/>
        </w:rPr>
        <w:t>«</w:t>
      </w:r>
      <w:r w:rsidRPr="009E08E2">
        <w:rPr>
          <w:rFonts w:ascii="Times New Roman" w:hAnsi="Times New Roman"/>
          <w:sz w:val="24"/>
          <w:szCs w:val="24"/>
        </w:rPr>
        <w:t>__</w:t>
      </w:r>
      <w:r>
        <w:rPr>
          <w:rFonts w:ascii="Times New Roman" w:hAnsi="Times New Roman"/>
          <w:sz w:val="24"/>
          <w:szCs w:val="24"/>
        </w:rPr>
        <w:t>»</w:t>
      </w:r>
      <w:r w:rsidRPr="009E08E2">
        <w:rPr>
          <w:rFonts w:ascii="Times New Roman" w:hAnsi="Times New Roman"/>
          <w:sz w:val="24"/>
          <w:szCs w:val="24"/>
        </w:rPr>
        <w:t xml:space="preserve"> _______________ 20__ г. </w:t>
      </w:r>
      <w:r>
        <w:rPr>
          <w:rFonts w:ascii="Times New Roman" w:hAnsi="Times New Roman"/>
          <w:sz w:val="24"/>
          <w:szCs w:val="24"/>
        </w:rPr>
        <w:t>№</w:t>
      </w:r>
      <w:r w:rsidRPr="009E08E2">
        <w:rPr>
          <w:rFonts w:ascii="Times New Roman" w:hAnsi="Times New Roman"/>
          <w:sz w:val="24"/>
          <w:szCs w:val="24"/>
        </w:rPr>
        <w:t xml:space="preserve"> ____)</w:t>
      </w:r>
    </w:p>
    <w:p w:rsidR="003774A8" w:rsidRPr="009E08E2" w:rsidRDefault="003774A8" w:rsidP="003774A8">
      <w:pPr>
        <w:pStyle w:val="ConsPlusNonformat"/>
        <w:jc w:val="center"/>
        <w:rPr>
          <w:rFonts w:ascii="Times New Roman" w:hAnsi="Times New Roman"/>
          <w:i/>
          <w:sz w:val="24"/>
          <w:szCs w:val="24"/>
        </w:rPr>
      </w:pPr>
      <w:r w:rsidRPr="009E08E2">
        <w:rPr>
          <w:rFonts w:ascii="Times New Roman" w:hAnsi="Times New Roman"/>
          <w:i/>
          <w:sz w:val="24"/>
          <w:szCs w:val="24"/>
        </w:rPr>
        <w:t>(указываются реквизиты акта КОНТРОЛЬНЫХ МЕРОПРИЯТИЙ)</w:t>
      </w:r>
    </w:p>
    <w:p w:rsidR="003774A8" w:rsidRDefault="003774A8" w:rsidP="003774A8">
      <w:pPr>
        <w:pStyle w:val="ConsPlusNonformat"/>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3774A8" w:rsidRPr="009E08E2" w:rsidRDefault="003774A8" w:rsidP="003774A8">
      <w:pPr>
        <w:pStyle w:val="ConsPlusNonformat"/>
        <w:jc w:val="center"/>
        <w:rPr>
          <w:rFonts w:ascii="Times New Roman" w:hAnsi="Times New Roman"/>
          <w:i/>
          <w:sz w:val="24"/>
          <w:szCs w:val="24"/>
        </w:rPr>
      </w:pPr>
      <w:r w:rsidRPr="009E08E2">
        <w:rPr>
          <w:rFonts w:ascii="Times New Roman" w:hAnsi="Times New Roman"/>
          <w:i/>
          <w:sz w:val="24"/>
          <w:szCs w:val="24"/>
        </w:rPr>
        <w:t>(указываются вид и форма КОНТРОЛЬНЫХ МЕРОПРИЯТИЙ)</w:t>
      </w:r>
    </w:p>
    <w:p w:rsidR="003774A8" w:rsidRPr="009E08E2" w:rsidRDefault="003774A8" w:rsidP="003774A8">
      <w:pPr>
        <w:pStyle w:val="ConsPlusNonformat"/>
        <w:jc w:val="both"/>
        <w:rPr>
          <w:rFonts w:ascii="Times New Roman" w:hAnsi="Times New Roman"/>
          <w:sz w:val="24"/>
          <w:szCs w:val="24"/>
        </w:rPr>
      </w:pPr>
      <w:r w:rsidRPr="009E08E2">
        <w:rPr>
          <w:rFonts w:ascii="Times New Roman" w:hAnsi="Times New Roman"/>
          <w:sz w:val="24"/>
          <w:szCs w:val="24"/>
        </w:rPr>
        <w:t xml:space="preserve">выявлены нарушения обязательных требований </w:t>
      </w:r>
      <w:r>
        <w:rPr>
          <w:rFonts w:ascii="Times New Roman" w:hAnsi="Times New Roman"/>
          <w:sz w:val="24"/>
          <w:szCs w:val="24"/>
        </w:rPr>
        <w:t>________________</w:t>
      </w:r>
      <w:r w:rsidRPr="009E08E2">
        <w:rPr>
          <w:rFonts w:ascii="Times New Roman" w:hAnsi="Times New Roman"/>
          <w:sz w:val="24"/>
          <w:szCs w:val="24"/>
        </w:rPr>
        <w:t xml:space="preserve"> законодательства:</w:t>
      </w:r>
    </w:p>
    <w:p w:rsidR="003774A8" w:rsidRPr="009E08E2" w:rsidRDefault="003774A8" w:rsidP="003774A8">
      <w:pPr>
        <w:pStyle w:val="ConsPlusNonformat"/>
        <w:jc w:val="center"/>
        <w:rPr>
          <w:rFonts w:ascii="Times New Roman" w:hAnsi="Times New Roman"/>
          <w:i/>
          <w:sz w:val="24"/>
          <w:szCs w:val="24"/>
        </w:rPr>
      </w:pPr>
      <w:r w:rsidRPr="009E08E2">
        <w:rPr>
          <w:rFonts w:ascii="Times New Roman" w:hAnsi="Times New Roman"/>
          <w:i/>
          <w:sz w:val="24"/>
          <w:szCs w:val="24"/>
        </w:rPr>
        <w:t>(перечисляются выявленные нарушения обязательных требований с указанием</w:t>
      </w:r>
      <w:r>
        <w:rPr>
          <w:rFonts w:ascii="Times New Roman" w:hAnsi="Times New Roman"/>
          <w:i/>
          <w:sz w:val="24"/>
          <w:szCs w:val="24"/>
        </w:rPr>
        <w:t xml:space="preserve"> </w:t>
      </w:r>
      <w:r w:rsidRPr="009E08E2">
        <w:rPr>
          <w:rFonts w:ascii="Times New Roman" w:hAnsi="Times New Roman"/>
          <w:i/>
          <w:sz w:val="24"/>
          <w:szCs w:val="24"/>
        </w:rPr>
        <w:t>структурных единиц нормативных правовых актов, которыми установлены данные</w:t>
      </w:r>
      <w:r>
        <w:rPr>
          <w:rFonts w:ascii="Times New Roman" w:hAnsi="Times New Roman"/>
          <w:i/>
          <w:sz w:val="24"/>
          <w:szCs w:val="24"/>
        </w:rPr>
        <w:t xml:space="preserve"> </w:t>
      </w:r>
      <w:r w:rsidRPr="009E08E2">
        <w:rPr>
          <w:rFonts w:ascii="Times New Roman" w:hAnsi="Times New Roman"/>
          <w:i/>
          <w:sz w:val="24"/>
          <w:szCs w:val="24"/>
        </w:rPr>
        <w:t>обязательные требования)</w:t>
      </w:r>
    </w:p>
    <w:p w:rsidR="003774A8" w:rsidRPr="00F71AD8" w:rsidRDefault="003774A8" w:rsidP="003774A8">
      <w:pPr>
        <w:pStyle w:val="ConsPlusNonformat"/>
        <w:jc w:val="both"/>
      </w:pPr>
    </w:p>
    <w:p w:rsidR="003774A8" w:rsidRPr="00871635" w:rsidRDefault="003774A8" w:rsidP="003774A8">
      <w:pPr>
        <w:pStyle w:val="ConsPlusNonformat"/>
        <w:jc w:val="both"/>
        <w:rPr>
          <w:rFonts w:ascii="Times New Roman" w:hAnsi="Times New Roman"/>
          <w:sz w:val="24"/>
          <w:szCs w:val="24"/>
        </w:rPr>
      </w:pPr>
      <w:r>
        <w:rPr>
          <w:rFonts w:ascii="Times New Roman" w:hAnsi="Times New Roman"/>
          <w:sz w:val="24"/>
          <w:szCs w:val="24"/>
        </w:rPr>
        <w:t>Н</w:t>
      </w:r>
      <w:r w:rsidRPr="00871635">
        <w:rPr>
          <w:rFonts w:ascii="Times New Roman" w:hAnsi="Times New Roman"/>
          <w:sz w:val="24"/>
          <w:szCs w:val="24"/>
        </w:rPr>
        <w:t>а основании изложенного, в соответст</w:t>
      </w:r>
      <w:r w:rsidRPr="00871635">
        <w:rPr>
          <w:rFonts w:ascii="Times New Roman" w:hAnsi="Times New Roman"/>
          <w:color w:val="auto"/>
          <w:sz w:val="24"/>
          <w:szCs w:val="24"/>
        </w:rPr>
        <w:t>вии с пунктом 1 части 2 статьи 90</w:t>
      </w:r>
      <w:r>
        <w:rPr>
          <w:rFonts w:ascii="Times New Roman" w:hAnsi="Times New Roman"/>
          <w:color w:val="auto"/>
          <w:sz w:val="24"/>
          <w:szCs w:val="24"/>
        </w:rPr>
        <w:t xml:space="preserve"> </w:t>
      </w:r>
      <w:r w:rsidRPr="00871635">
        <w:rPr>
          <w:rFonts w:ascii="Times New Roman" w:hAnsi="Times New Roman"/>
          <w:sz w:val="24"/>
          <w:szCs w:val="24"/>
        </w:rPr>
        <w:t xml:space="preserve">Федерального закона от 31 июля </w:t>
      </w:r>
      <w:smartTag w:uri="urn:schemas-microsoft-com:office:smarttags" w:element="metricconverter">
        <w:smartTagPr>
          <w:attr w:name="ProductID" w:val="2020 г"/>
        </w:smartTagPr>
        <w:r w:rsidRPr="00871635">
          <w:rPr>
            <w:rFonts w:ascii="Times New Roman" w:hAnsi="Times New Roman"/>
            <w:sz w:val="24"/>
            <w:szCs w:val="24"/>
          </w:rPr>
          <w:t>2020 г</w:t>
        </w:r>
      </w:smartTag>
      <w:r w:rsidRPr="00871635">
        <w:rPr>
          <w:rFonts w:ascii="Times New Roman" w:hAnsi="Times New Roman"/>
          <w:sz w:val="24"/>
          <w:szCs w:val="24"/>
        </w:rPr>
        <w:t xml:space="preserve">. </w:t>
      </w:r>
      <w:r>
        <w:rPr>
          <w:rFonts w:ascii="Times New Roman" w:hAnsi="Times New Roman"/>
          <w:sz w:val="24"/>
          <w:szCs w:val="24"/>
        </w:rPr>
        <w:t>№</w:t>
      </w:r>
      <w:r w:rsidRPr="00871635">
        <w:rPr>
          <w:rFonts w:ascii="Times New Roman" w:hAnsi="Times New Roman"/>
          <w:sz w:val="24"/>
          <w:szCs w:val="24"/>
        </w:rPr>
        <w:t xml:space="preserve"> 248-ФЗ </w:t>
      </w:r>
      <w:r>
        <w:rPr>
          <w:rFonts w:ascii="Times New Roman" w:hAnsi="Times New Roman"/>
          <w:sz w:val="24"/>
          <w:szCs w:val="24"/>
        </w:rPr>
        <w:t>«</w:t>
      </w:r>
      <w:r w:rsidRPr="00871635">
        <w:rPr>
          <w:rFonts w:ascii="Times New Roman" w:hAnsi="Times New Roman"/>
          <w:sz w:val="24"/>
          <w:szCs w:val="24"/>
        </w:rPr>
        <w:t>О государственном контроле</w:t>
      </w:r>
      <w:r>
        <w:rPr>
          <w:rFonts w:ascii="Times New Roman" w:hAnsi="Times New Roman"/>
          <w:sz w:val="24"/>
          <w:szCs w:val="24"/>
        </w:rPr>
        <w:t xml:space="preserve"> </w:t>
      </w:r>
      <w:r w:rsidRPr="00871635">
        <w:rPr>
          <w:rFonts w:ascii="Times New Roman" w:hAnsi="Times New Roman"/>
          <w:sz w:val="24"/>
          <w:szCs w:val="24"/>
        </w:rPr>
        <w:t>(надзоре) и муниципальном контроле в Российской Федерации</w:t>
      </w:r>
      <w:r>
        <w:rPr>
          <w:rFonts w:ascii="Times New Roman" w:hAnsi="Times New Roman"/>
          <w:sz w:val="24"/>
          <w:szCs w:val="24"/>
        </w:rPr>
        <w:t xml:space="preserve">» </w:t>
      </w:r>
      <w:r w:rsidRPr="00871635">
        <w:rPr>
          <w:rFonts w:ascii="Times New Roman" w:hAnsi="Times New Roman"/>
          <w:sz w:val="24"/>
          <w:szCs w:val="24"/>
        </w:rPr>
        <w:lastRenderedPageBreak/>
        <w:t>___________________________________________________________________________</w:t>
      </w:r>
    </w:p>
    <w:p w:rsidR="003774A8" w:rsidRPr="00871635" w:rsidRDefault="003774A8" w:rsidP="003774A8">
      <w:pPr>
        <w:pStyle w:val="ConsPlusNonformat"/>
        <w:jc w:val="both"/>
        <w:rPr>
          <w:rFonts w:ascii="Times New Roman" w:hAnsi="Times New Roman"/>
          <w:i/>
          <w:sz w:val="24"/>
          <w:szCs w:val="24"/>
        </w:rPr>
      </w:pPr>
      <w:r w:rsidRPr="00871635">
        <w:rPr>
          <w:rFonts w:ascii="Times New Roman" w:hAnsi="Times New Roman"/>
          <w:i/>
          <w:sz w:val="24"/>
          <w:szCs w:val="24"/>
        </w:rPr>
        <w:t xml:space="preserve"> </w:t>
      </w:r>
      <w:r>
        <w:rPr>
          <w:rFonts w:ascii="Times New Roman" w:hAnsi="Times New Roman"/>
          <w:i/>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3774A8" w:rsidRDefault="003774A8" w:rsidP="003774A8">
      <w:pPr>
        <w:pStyle w:val="ConsPlusNonformat"/>
        <w:jc w:val="both"/>
        <w:rPr>
          <w:rFonts w:ascii="Times New Roman" w:hAnsi="Times New Roman"/>
          <w:sz w:val="24"/>
          <w:szCs w:val="24"/>
        </w:rPr>
      </w:pPr>
    </w:p>
    <w:p w:rsidR="003774A8" w:rsidRPr="00871635" w:rsidRDefault="003774A8" w:rsidP="003774A8">
      <w:pPr>
        <w:pStyle w:val="ConsPlusNonformat"/>
        <w:jc w:val="both"/>
        <w:rPr>
          <w:rFonts w:ascii="Times New Roman" w:hAnsi="Times New Roman"/>
          <w:sz w:val="24"/>
          <w:szCs w:val="24"/>
        </w:rPr>
      </w:pPr>
      <w:r w:rsidRPr="00871635">
        <w:rPr>
          <w:rFonts w:ascii="Times New Roman" w:hAnsi="Times New Roman"/>
          <w:sz w:val="24"/>
          <w:szCs w:val="24"/>
        </w:rPr>
        <w:t>предписывает:</w:t>
      </w:r>
    </w:p>
    <w:p w:rsidR="003774A8" w:rsidRPr="00871635" w:rsidRDefault="003774A8" w:rsidP="003774A8">
      <w:pPr>
        <w:pStyle w:val="ConsPlusNonformat"/>
        <w:jc w:val="both"/>
        <w:rPr>
          <w:rFonts w:ascii="Times New Roman" w:hAnsi="Times New Roman"/>
          <w:sz w:val="24"/>
          <w:szCs w:val="24"/>
        </w:rPr>
      </w:pPr>
      <w:r w:rsidRPr="00871635">
        <w:rPr>
          <w:rFonts w:ascii="Times New Roman" w:hAnsi="Times New Roman"/>
          <w:sz w:val="24"/>
          <w:szCs w:val="24"/>
        </w:rPr>
        <w:t>1. Устранить выявленные нарушения обязательных требований в срок до</w:t>
      </w:r>
    </w:p>
    <w:p w:rsidR="003774A8" w:rsidRPr="00871635" w:rsidRDefault="003774A8" w:rsidP="003774A8">
      <w:pPr>
        <w:pStyle w:val="ConsPlusNonformat"/>
        <w:jc w:val="both"/>
        <w:rPr>
          <w:rFonts w:ascii="Times New Roman" w:hAnsi="Times New Roman"/>
          <w:sz w:val="24"/>
          <w:szCs w:val="24"/>
        </w:rPr>
      </w:pPr>
      <w:r>
        <w:rPr>
          <w:rFonts w:ascii="Times New Roman" w:hAnsi="Times New Roman"/>
          <w:sz w:val="24"/>
          <w:szCs w:val="24"/>
        </w:rPr>
        <w:t>«</w:t>
      </w:r>
      <w:r w:rsidRPr="00871635">
        <w:rPr>
          <w:rFonts w:ascii="Times New Roman" w:hAnsi="Times New Roman"/>
          <w:sz w:val="24"/>
          <w:szCs w:val="24"/>
        </w:rPr>
        <w:t>__</w:t>
      </w:r>
      <w:r>
        <w:rPr>
          <w:rFonts w:ascii="Times New Roman" w:hAnsi="Times New Roman"/>
          <w:sz w:val="24"/>
          <w:szCs w:val="24"/>
        </w:rPr>
        <w:t>____»</w:t>
      </w:r>
      <w:r w:rsidRPr="00871635">
        <w:rPr>
          <w:rFonts w:ascii="Times New Roman" w:hAnsi="Times New Roman"/>
          <w:sz w:val="24"/>
          <w:szCs w:val="24"/>
        </w:rPr>
        <w:t xml:space="preserve"> ______________ 20_</w:t>
      </w:r>
      <w:r>
        <w:rPr>
          <w:rFonts w:ascii="Times New Roman" w:hAnsi="Times New Roman"/>
          <w:sz w:val="24"/>
          <w:szCs w:val="24"/>
        </w:rPr>
        <w:t>____</w:t>
      </w:r>
      <w:r w:rsidRPr="00871635">
        <w:rPr>
          <w:rFonts w:ascii="Times New Roman" w:hAnsi="Times New Roman"/>
          <w:sz w:val="24"/>
          <w:szCs w:val="24"/>
        </w:rPr>
        <w:t xml:space="preserve"> г.</w:t>
      </w:r>
    </w:p>
    <w:p w:rsidR="003774A8" w:rsidRPr="00871635" w:rsidRDefault="003774A8" w:rsidP="003774A8">
      <w:pPr>
        <w:pStyle w:val="ConsPlusNonformat"/>
        <w:jc w:val="both"/>
        <w:rPr>
          <w:rFonts w:ascii="Times New Roman" w:hAnsi="Times New Roman"/>
          <w:sz w:val="24"/>
          <w:szCs w:val="24"/>
        </w:rPr>
      </w:pPr>
      <w:r w:rsidRPr="00871635">
        <w:rPr>
          <w:rFonts w:ascii="Times New Roman" w:hAnsi="Times New Roman"/>
          <w:sz w:val="24"/>
          <w:szCs w:val="24"/>
        </w:rPr>
        <w:t>2. Уведомить __________________________________________________________</w:t>
      </w:r>
      <w:r>
        <w:rPr>
          <w:rFonts w:ascii="Times New Roman" w:hAnsi="Times New Roman"/>
          <w:sz w:val="24"/>
          <w:szCs w:val="24"/>
        </w:rPr>
        <w:t>_____</w:t>
      </w:r>
    </w:p>
    <w:p w:rsidR="003774A8" w:rsidRPr="00871635" w:rsidRDefault="003774A8" w:rsidP="003774A8">
      <w:pPr>
        <w:pStyle w:val="ConsPlusNonformat"/>
        <w:jc w:val="both"/>
        <w:rPr>
          <w:rFonts w:ascii="Times New Roman" w:hAnsi="Times New Roman"/>
          <w:i/>
          <w:sz w:val="24"/>
          <w:szCs w:val="24"/>
        </w:rPr>
      </w:pPr>
      <w:r w:rsidRPr="00871635">
        <w:rPr>
          <w:rFonts w:ascii="Times New Roman" w:hAnsi="Times New Roman"/>
          <w:sz w:val="24"/>
          <w:szCs w:val="24"/>
        </w:rPr>
        <w:t xml:space="preserve">                </w:t>
      </w:r>
      <w:r>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3774A8" w:rsidRDefault="003774A8" w:rsidP="003774A8">
      <w:pPr>
        <w:pStyle w:val="ConsPlusNonformat"/>
        <w:jc w:val="both"/>
        <w:rPr>
          <w:rFonts w:ascii="Times New Roman" w:hAnsi="Times New Roman"/>
          <w:sz w:val="24"/>
          <w:szCs w:val="24"/>
        </w:rPr>
      </w:pPr>
      <w:r w:rsidRPr="009E08E2">
        <w:rPr>
          <w:rFonts w:ascii="Times New Roman" w:hAnsi="Times New Roman"/>
          <w:sz w:val="24"/>
          <w:szCs w:val="24"/>
        </w:rPr>
        <w:t>об исполнении предписания об устранении выявленных нарушений обязательных требований с приложением документов и сведений,</w:t>
      </w:r>
      <w:r>
        <w:rPr>
          <w:rFonts w:ascii="Times New Roman" w:hAnsi="Times New Roman"/>
          <w:sz w:val="24"/>
          <w:szCs w:val="24"/>
        </w:rPr>
        <w:t xml:space="preserve"> </w:t>
      </w:r>
      <w:r w:rsidRPr="009E08E2">
        <w:rPr>
          <w:rFonts w:ascii="Times New Roman" w:hAnsi="Times New Roman"/>
          <w:sz w:val="24"/>
          <w:szCs w:val="24"/>
        </w:rPr>
        <w:t>подтверждающих устранение выявленных нарушений обязательных требований,</w:t>
      </w:r>
      <w:r>
        <w:rPr>
          <w:rFonts w:ascii="Times New Roman" w:hAnsi="Times New Roman"/>
          <w:sz w:val="24"/>
          <w:szCs w:val="24"/>
        </w:rPr>
        <w:t xml:space="preserve"> </w:t>
      </w:r>
      <w:r w:rsidRPr="009E08E2">
        <w:rPr>
          <w:rFonts w:ascii="Times New Roman" w:hAnsi="Times New Roman"/>
          <w:sz w:val="24"/>
          <w:szCs w:val="24"/>
        </w:rPr>
        <w:t xml:space="preserve">в срок </w:t>
      </w:r>
    </w:p>
    <w:p w:rsidR="003774A8" w:rsidRPr="009E08E2" w:rsidRDefault="003774A8" w:rsidP="003774A8">
      <w:pPr>
        <w:pStyle w:val="ConsPlusNonformat"/>
        <w:jc w:val="both"/>
        <w:rPr>
          <w:rFonts w:ascii="Times New Roman" w:hAnsi="Times New Roman"/>
          <w:sz w:val="24"/>
          <w:szCs w:val="24"/>
        </w:rPr>
      </w:pPr>
      <w:r w:rsidRPr="009E08E2">
        <w:rPr>
          <w:rFonts w:ascii="Times New Roman" w:hAnsi="Times New Roman"/>
          <w:sz w:val="24"/>
          <w:szCs w:val="24"/>
        </w:rPr>
        <w:t xml:space="preserve">до </w:t>
      </w:r>
      <w:r>
        <w:rPr>
          <w:rFonts w:ascii="Times New Roman" w:hAnsi="Times New Roman"/>
          <w:sz w:val="24"/>
          <w:szCs w:val="24"/>
        </w:rPr>
        <w:t>«</w:t>
      </w:r>
      <w:r w:rsidRPr="009E08E2">
        <w:rPr>
          <w:rFonts w:ascii="Times New Roman" w:hAnsi="Times New Roman"/>
          <w:sz w:val="24"/>
          <w:szCs w:val="24"/>
        </w:rPr>
        <w:t>__</w:t>
      </w:r>
      <w:r>
        <w:rPr>
          <w:rFonts w:ascii="Times New Roman" w:hAnsi="Times New Roman"/>
          <w:sz w:val="24"/>
          <w:szCs w:val="24"/>
        </w:rPr>
        <w:t>»</w:t>
      </w:r>
      <w:r w:rsidRPr="009E08E2">
        <w:rPr>
          <w:rFonts w:ascii="Times New Roman" w:hAnsi="Times New Roman"/>
          <w:sz w:val="24"/>
          <w:szCs w:val="24"/>
        </w:rPr>
        <w:t xml:space="preserve"> _______________ 20__</w:t>
      </w:r>
      <w:r>
        <w:rPr>
          <w:rFonts w:ascii="Times New Roman" w:hAnsi="Times New Roman"/>
          <w:sz w:val="24"/>
          <w:szCs w:val="24"/>
        </w:rPr>
        <w:t>___</w:t>
      </w:r>
      <w:r w:rsidRPr="009E08E2">
        <w:rPr>
          <w:rFonts w:ascii="Times New Roman" w:hAnsi="Times New Roman"/>
          <w:sz w:val="24"/>
          <w:szCs w:val="24"/>
        </w:rPr>
        <w:t xml:space="preserve"> г. включительно.</w:t>
      </w:r>
    </w:p>
    <w:p w:rsidR="003774A8" w:rsidRDefault="003774A8" w:rsidP="003774A8">
      <w:pPr>
        <w:pStyle w:val="ConsPlusNonformat"/>
        <w:jc w:val="both"/>
        <w:rPr>
          <w:rFonts w:ascii="Times New Roman" w:hAnsi="Times New Roman"/>
          <w:sz w:val="24"/>
          <w:szCs w:val="24"/>
        </w:rPr>
      </w:pPr>
    </w:p>
    <w:p w:rsidR="003774A8" w:rsidRPr="009E08E2" w:rsidRDefault="003774A8" w:rsidP="003774A8">
      <w:pPr>
        <w:pStyle w:val="ConsPlusNonformat"/>
        <w:jc w:val="both"/>
        <w:rPr>
          <w:rFonts w:ascii="Times New Roman" w:hAnsi="Times New Roman"/>
          <w:sz w:val="24"/>
          <w:szCs w:val="24"/>
        </w:rPr>
      </w:pPr>
      <w:r w:rsidRPr="009E08E2">
        <w:rPr>
          <w:rFonts w:ascii="Times New Roman" w:hAnsi="Times New Roman"/>
          <w:sz w:val="24"/>
          <w:szCs w:val="24"/>
        </w:rPr>
        <w:t>Неисполнение настоящего предписания в установленный срок влечет</w:t>
      </w:r>
      <w:r>
        <w:rPr>
          <w:rFonts w:ascii="Times New Roman" w:hAnsi="Times New Roman"/>
          <w:sz w:val="24"/>
          <w:szCs w:val="24"/>
        </w:rPr>
        <w:t xml:space="preserve"> </w:t>
      </w:r>
      <w:r w:rsidRPr="009E08E2">
        <w:rPr>
          <w:rFonts w:ascii="Times New Roman" w:hAnsi="Times New Roman"/>
          <w:sz w:val="24"/>
          <w:szCs w:val="24"/>
        </w:rPr>
        <w:t>ответственность, установленную законодательством Российской Федерации.</w:t>
      </w:r>
    </w:p>
    <w:p w:rsidR="003774A8" w:rsidRPr="00F71AD8" w:rsidRDefault="003774A8" w:rsidP="003774A8">
      <w:pPr>
        <w:pStyle w:val="ConsPlusNormal"/>
        <w:ind w:firstLine="540"/>
        <w:jc w:val="both"/>
      </w:pPr>
    </w:p>
    <w:tbl>
      <w:tblPr>
        <w:tblW w:w="0" w:type="auto"/>
        <w:tblCellMar>
          <w:top w:w="102" w:type="dxa"/>
          <w:left w:w="62" w:type="dxa"/>
          <w:bottom w:w="102" w:type="dxa"/>
          <w:right w:w="62" w:type="dxa"/>
        </w:tblCellMar>
        <w:tblLook w:val="00A0"/>
      </w:tblPr>
      <w:tblGrid>
        <w:gridCol w:w="3010"/>
        <w:gridCol w:w="3010"/>
        <w:gridCol w:w="3011"/>
      </w:tblGrid>
      <w:tr w:rsidR="003774A8" w:rsidRPr="00F71AD8" w:rsidTr="003774A8">
        <w:tc>
          <w:tcPr>
            <w:tcW w:w="3010" w:type="dxa"/>
            <w:tcMar>
              <w:top w:w="102" w:type="dxa"/>
              <w:left w:w="62" w:type="dxa"/>
              <w:bottom w:w="102" w:type="dxa"/>
              <w:right w:w="62" w:type="dxa"/>
            </w:tcMar>
          </w:tcPr>
          <w:p w:rsidR="003774A8" w:rsidRPr="00D34471" w:rsidRDefault="003774A8" w:rsidP="003774A8">
            <w:pPr>
              <w:pStyle w:val="ConsPlusNormal"/>
              <w:ind w:firstLine="0"/>
              <w:rPr>
                <w:color w:val="000000"/>
                <w:szCs w:val="20"/>
              </w:rPr>
            </w:pPr>
            <w:r w:rsidRPr="00D34471">
              <w:rPr>
                <w:color w:val="000000"/>
                <w:szCs w:val="20"/>
              </w:rPr>
              <w:t>__________________</w:t>
            </w:r>
          </w:p>
        </w:tc>
        <w:tc>
          <w:tcPr>
            <w:tcW w:w="3010" w:type="dxa"/>
            <w:tcMar>
              <w:top w:w="102" w:type="dxa"/>
              <w:left w:w="62" w:type="dxa"/>
              <w:bottom w:w="102" w:type="dxa"/>
              <w:right w:w="62" w:type="dxa"/>
            </w:tcMar>
          </w:tcPr>
          <w:p w:rsidR="003774A8" w:rsidRPr="00D34471" w:rsidRDefault="003774A8" w:rsidP="003774A8">
            <w:pPr>
              <w:pStyle w:val="ConsPlusNormal"/>
              <w:ind w:firstLine="0"/>
              <w:rPr>
                <w:color w:val="000000"/>
                <w:szCs w:val="20"/>
              </w:rPr>
            </w:pPr>
            <w:r w:rsidRPr="00D34471">
              <w:rPr>
                <w:color w:val="000000"/>
                <w:szCs w:val="20"/>
              </w:rPr>
              <w:t>_______________________</w:t>
            </w:r>
          </w:p>
        </w:tc>
        <w:tc>
          <w:tcPr>
            <w:tcW w:w="3011" w:type="dxa"/>
            <w:tcMar>
              <w:top w:w="102" w:type="dxa"/>
              <w:left w:w="62" w:type="dxa"/>
              <w:bottom w:w="102" w:type="dxa"/>
              <w:right w:w="62" w:type="dxa"/>
            </w:tcMar>
          </w:tcPr>
          <w:p w:rsidR="003774A8" w:rsidRPr="00D34471" w:rsidRDefault="003774A8" w:rsidP="003774A8">
            <w:pPr>
              <w:pStyle w:val="ConsPlusNormal"/>
              <w:jc w:val="center"/>
              <w:rPr>
                <w:color w:val="000000"/>
                <w:szCs w:val="20"/>
              </w:rPr>
            </w:pPr>
            <w:r w:rsidRPr="00D34471">
              <w:rPr>
                <w:color w:val="000000"/>
                <w:szCs w:val="20"/>
              </w:rPr>
              <w:t>__________________</w:t>
            </w:r>
          </w:p>
        </w:tc>
      </w:tr>
      <w:tr w:rsidR="003774A8" w:rsidRPr="00F71AD8" w:rsidTr="003774A8">
        <w:tc>
          <w:tcPr>
            <w:tcW w:w="3010" w:type="dxa"/>
            <w:tcMar>
              <w:top w:w="102" w:type="dxa"/>
              <w:left w:w="62" w:type="dxa"/>
              <w:bottom w:w="102" w:type="dxa"/>
              <w:right w:w="62" w:type="dxa"/>
            </w:tcMar>
          </w:tcPr>
          <w:p w:rsidR="003774A8" w:rsidRPr="00D34471" w:rsidRDefault="003774A8" w:rsidP="003774A8">
            <w:pPr>
              <w:pStyle w:val="ConsPlusNormal"/>
              <w:ind w:firstLine="0"/>
              <w:rPr>
                <w:color w:val="000000"/>
                <w:szCs w:val="20"/>
                <w:vertAlign w:val="superscript"/>
              </w:rPr>
            </w:pPr>
            <w:r w:rsidRPr="00D34471">
              <w:rPr>
                <w:color w:val="000000"/>
                <w:szCs w:val="20"/>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3774A8" w:rsidRPr="00D34471" w:rsidRDefault="003774A8" w:rsidP="003774A8">
            <w:pPr>
              <w:pStyle w:val="ConsPlusNormal"/>
              <w:ind w:firstLine="0"/>
              <w:jc w:val="center"/>
              <w:rPr>
                <w:color w:val="000000"/>
                <w:szCs w:val="20"/>
                <w:vertAlign w:val="superscript"/>
              </w:rPr>
            </w:pPr>
            <w:r w:rsidRPr="00D34471">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3774A8" w:rsidRPr="00D34471" w:rsidRDefault="003774A8" w:rsidP="003774A8">
            <w:pPr>
              <w:pStyle w:val="ConsPlusNormal"/>
              <w:jc w:val="right"/>
              <w:rPr>
                <w:color w:val="000000"/>
                <w:szCs w:val="20"/>
                <w:vertAlign w:val="superscript"/>
              </w:rPr>
            </w:pPr>
            <w:r w:rsidRPr="00D34471">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3774A8" w:rsidRPr="00F71AD8" w:rsidRDefault="003774A8" w:rsidP="003774A8">
      <w:pPr>
        <w:pStyle w:val="ConsPlusNormal"/>
        <w:spacing w:line="192" w:lineRule="auto"/>
        <w:ind w:left="4535" w:firstLine="0"/>
        <w:outlineLvl w:val="1"/>
        <w:rPr>
          <w:sz w:val="28"/>
        </w:rPr>
      </w:pPr>
    </w:p>
    <w:p w:rsidR="003774A8" w:rsidRPr="00F71AD8" w:rsidRDefault="003774A8" w:rsidP="003774A8">
      <w:pPr>
        <w:spacing w:after="200" w:line="276" w:lineRule="auto"/>
        <w:rPr>
          <w:color w:val="4F81BD"/>
          <w:sz w:val="28"/>
        </w:rPr>
      </w:pPr>
      <w:r w:rsidRPr="00F71AD8">
        <w:rPr>
          <w:color w:val="4F81BD"/>
          <w:sz w:val="28"/>
        </w:rPr>
        <w:br w:type="page"/>
      </w:r>
    </w:p>
    <w:p w:rsidR="003774A8" w:rsidRPr="007A10AC" w:rsidRDefault="003774A8" w:rsidP="003774A8">
      <w:pPr>
        <w:pStyle w:val="ConsPlusNormal"/>
        <w:spacing w:line="192" w:lineRule="auto"/>
        <w:ind w:left="4535" w:firstLine="0"/>
        <w:outlineLvl w:val="1"/>
        <w:rPr>
          <w:color w:val="000000"/>
          <w:sz w:val="28"/>
        </w:rPr>
      </w:pPr>
      <w:r w:rsidRPr="007A10AC">
        <w:rPr>
          <w:color w:val="000000"/>
          <w:sz w:val="28"/>
        </w:rPr>
        <w:t xml:space="preserve">ПРИЛОЖЕНИЕ 5 </w:t>
      </w:r>
    </w:p>
    <w:p w:rsidR="003774A8" w:rsidRPr="007A10AC" w:rsidRDefault="003774A8" w:rsidP="003774A8">
      <w:pPr>
        <w:pStyle w:val="ConsPlusNormal"/>
        <w:spacing w:line="192" w:lineRule="auto"/>
        <w:ind w:left="4535" w:firstLine="0"/>
        <w:outlineLvl w:val="1"/>
        <w:rPr>
          <w:color w:val="000000"/>
          <w:sz w:val="28"/>
        </w:rPr>
      </w:pPr>
    </w:p>
    <w:p w:rsidR="003774A8" w:rsidRPr="007A10AC" w:rsidRDefault="003774A8" w:rsidP="003774A8">
      <w:pPr>
        <w:pStyle w:val="ConsPlusNormal"/>
        <w:spacing w:line="192" w:lineRule="auto"/>
        <w:ind w:left="4535" w:firstLine="0"/>
        <w:rPr>
          <w:color w:val="000000"/>
          <w:sz w:val="28"/>
        </w:rPr>
      </w:pPr>
      <w:r w:rsidRPr="007A10AC">
        <w:rPr>
          <w:color w:val="000000"/>
          <w:sz w:val="28"/>
        </w:rPr>
        <w:t xml:space="preserve">к Положению о муниципальном контроле в сфере благоустройства </w:t>
      </w:r>
      <w:r w:rsidRPr="007A10AC">
        <w:rPr>
          <w:color w:val="000000"/>
          <w:sz w:val="28"/>
          <w:szCs w:val="28"/>
        </w:rPr>
        <w:t xml:space="preserve">в </w:t>
      </w:r>
      <w:r w:rsidR="005751A4" w:rsidRPr="005751A4">
        <w:rPr>
          <w:color w:val="000000"/>
          <w:sz w:val="28"/>
          <w:szCs w:val="28"/>
        </w:rPr>
        <w:t>Сарульском сельском муниципальном образовании Республики Калмыкия</w:t>
      </w:r>
    </w:p>
    <w:p w:rsidR="003774A8" w:rsidRPr="007A10AC" w:rsidRDefault="003774A8" w:rsidP="003774A8">
      <w:pPr>
        <w:pStyle w:val="ConsPlusNormal"/>
        <w:ind w:firstLine="0"/>
        <w:jc w:val="center"/>
        <w:rPr>
          <w:color w:val="000000"/>
          <w:sz w:val="28"/>
          <w:szCs w:val="28"/>
        </w:rPr>
      </w:pPr>
    </w:p>
    <w:p w:rsidR="003774A8" w:rsidRPr="007A10AC" w:rsidRDefault="003774A8" w:rsidP="003774A8">
      <w:pPr>
        <w:pStyle w:val="ConsPlusNormal"/>
        <w:ind w:firstLine="0"/>
        <w:jc w:val="center"/>
        <w:rPr>
          <w:color w:val="000000"/>
          <w:sz w:val="28"/>
          <w:szCs w:val="28"/>
        </w:rPr>
      </w:pPr>
      <w:r w:rsidRPr="007A10AC">
        <w:rPr>
          <w:color w:val="000000"/>
          <w:sz w:val="28"/>
          <w:szCs w:val="28"/>
        </w:rPr>
        <w:t xml:space="preserve">Ключевые показатели вида контроля и их целевые значения, индикативные показатели для муниципального контроля в сфере </w:t>
      </w:r>
      <w:r w:rsidRPr="007B254E">
        <w:rPr>
          <w:color w:val="000000"/>
          <w:sz w:val="28"/>
          <w:szCs w:val="28"/>
        </w:rPr>
        <w:t>благоустройства</w:t>
      </w:r>
      <w:r w:rsidRPr="007B254E">
        <w:rPr>
          <w:rStyle w:val="aa"/>
          <w:color w:val="FF0000"/>
          <w:sz w:val="28"/>
          <w:szCs w:val="28"/>
        </w:rPr>
        <w:footnoteReference w:id="24"/>
      </w:r>
    </w:p>
    <w:p w:rsidR="003774A8" w:rsidRPr="007A10AC" w:rsidRDefault="003774A8" w:rsidP="003774A8">
      <w:pPr>
        <w:pStyle w:val="ConsPlusNormal"/>
        <w:ind w:firstLine="540"/>
        <w:jc w:val="both"/>
        <w:rPr>
          <w:color w:val="000000"/>
          <w:sz w:val="28"/>
          <w:szCs w:val="28"/>
        </w:rPr>
      </w:pPr>
    </w:p>
    <w:p w:rsidR="003774A8" w:rsidRPr="00DD1D88" w:rsidRDefault="003774A8" w:rsidP="003774A8">
      <w:pPr>
        <w:pStyle w:val="ConsPlusNormal"/>
        <w:ind w:firstLine="540"/>
        <w:jc w:val="both"/>
        <w:rPr>
          <w:color w:val="000000"/>
          <w:sz w:val="28"/>
          <w:szCs w:val="28"/>
        </w:rPr>
      </w:pPr>
      <w:r w:rsidRPr="007A10AC">
        <w:rPr>
          <w:color w:val="000000"/>
          <w:sz w:val="28"/>
          <w:szCs w:val="28"/>
        </w:rPr>
        <w:t>1.Ключевые показатели и их целевые значения:</w:t>
      </w:r>
    </w:p>
    <w:p w:rsidR="003774A8" w:rsidRPr="00DD1D88" w:rsidRDefault="003774A8" w:rsidP="003774A8">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3774A8" w:rsidRPr="00DD1D88" w:rsidRDefault="003774A8" w:rsidP="003774A8">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rsidR="003774A8" w:rsidRPr="00DD1D88" w:rsidRDefault="003774A8" w:rsidP="003774A8">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774A8" w:rsidRPr="00DD1D88" w:rsidRDefault="003774A8" w:rsidP="003774A8">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rsidR="003774A8" w:rsidRPr="00DD1D88" w:rsidRDefault="003774A8" w:rsidP="003774A8">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3774A8" w:rsidRPr="00DD1D88" w:rsidRDefault="003774A8" w:rsidP="003774A8">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3774A8" w:rsidRPr="008214D3" w:rsidRDefault="003774A8" w:rsidP="003774A8">
      <w:pPr>
        <w:pStyle w:val="ConsPlusNormal"/>
        <w:ind w:firstLine="540"/>
        <w:jc w:val="both"/>
        <w:rPr>
          <w:color w:val="000000"/>
          <w:sz w:val="28"/>
          <w:szCs w:val="28"/>
        </w:rPr>
      </w:pPr>
      <w:r w:rsidRPr="008214D3">
        <w:rPr>
          <w:color w:val="000000"/>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3774A8" w:rsidRPr="008214D3" w:rsidRDefault="003774A8" w:rsidP="003774A8">
      <w:pPr>
        <w:pStyle w:val="ConsPlusNormal"/>
        <w:ind w:firstLine="540"/>
        <w:jc w:val="both"/>
        <w:rPr>
          <w:color w:val="000000"/>
          <w:sz w:val="28"/>
          <w:szCs w:val="28"/>
          <w:shd w:val="clear" w:color="auto" w:fill="F1C100"/>
        </w:rPr>
      </w:pPr>
    </w:p>
    <w:p w:rsidR="003774A8" w:rsidRPr="008214D3" w:rsidRDefault="003774A8" w:rsidP="003774A8">
      <w:pPr>
        <w:ind w:firstLine="567"/>
        <w:jc w:val="both"/>
        <w:rPr>
          <w:sz w:val="28"/>
          <w:szCs w:val="28"/>
        </w:rPr>
      </w:pPr>
      <w:r w:rsidRPr="008214D3">
        <w:rPr>
          <w:sz w:val="28"/>
          <w:szCs w:val="28"/>
        </w:rPr>
        <w:t>2. Индикативные показатели:</w:t>
      </w:r>
    </w:p>
    <w:p w:rsidR="003774A8" w:rsidRPr="00DD1D88" w:rsidRDefault="003774A8" w:rsidP="003774A8">
      <w:pPr>
        <w:ind w:firstLine="567"/>
        <w:jc w:val="both"/>
        <w:rPr>
          <w:sz w:val="28"/>
          <w:szCs w:val="28"/>
        </w:rPr>
      </w:pPr>
      <w:r w:rsidRPr="008214D3">
        <w:rPr>
          <w:sz w:val="28"/>
          <w:szCs w:val="28"/>
        </w:rPr>
        <w:t>При осуществлении муниципального контроля в сфере</w:t>
      </w:r>
      <w:r w:rsidRPr="00DD1D88">
        <w:rPr>
          <w:sz w:val="28"/>
          <w:szCs w:val="28"/>
        </w:rPr>
        <w:t xml:space="preserve"> благоустройства устанавливаются следующие индикативные показатели:</w:t>
      </w:r>
    </w:p>
    <w:p w:rsidR="003774A8" w:rsidRPr="00DD1D88" w:rsidRDefault="003774A8" w:rsidP="003774A8">
      <w:pPr>
        <w:ind w:firstLine="567"/>
        <w:jc w:val="both"/>
        <w:rPr>
          <w:sz w:val="28"/>
          <w:szCs w:val="28"/>
        </w:rPr>
      </w:pPr>
      <w:r w:rsidRPr="00DD1D88">
        <w:rPr>
          <w:sz w:val="28"/>
          <w:szCs w:val="28"/>
        </w:rPr>
        <w:t>количество проведенных плановых контрольных мероприятий;</w:t>
      </w:r>
    </w:p>
    <w:p w:rsidR="003774A8" w:rsidRPr="00DD1D88" w:rsidRDefault="003774A8" w:rsidP="003774A8">
      <w:pPr>
        <w:ind w:firstLine="567"/>
        <w:jc w:val="both"/>
        <w:rPr>
          <w:sz w:val="28"/>
          <w:szCs w:val="28"/>
        </w:rPr>
      </w:pPr>
      <w:r w:rsidRPr="00DD1D88">
        <w:rPr>
          <w:sz w:val="28"/>
          <w:szCs w:val="28"/>
        </w:rPr>
        <w:t>количество проведенных внеплановых контрольных мероприятий;</w:t>
      </w:r>
    </w:p>
    <w:p w:rsidR="003774A8" w:rsidRPr="00DD1D88" w:rsidRDefault="003774A8" w:rsidP="003774A8">
      <w:pPr>
        <w:ind w:firstLine="567"/>
        <w:jc w:val="both"/>
        <w:rPr>
          <w:sz w:val="28"/>
          <w:szCs w:val="28"/>
        </w:rPr>
      </w:pPr>
      <w:r w:rsidRPr="00DD1D88">
        <w:rPr>
          <w:sz w:val="28"/>
          <w:szCs w:val="28"/>
        </w:rPr>
        <w:t>количество поступивших возражений в отношении акта контрольного мероприятия;</w:t>
      </w:r>
    </w:p>
    <w:p w:rsidR="003774A8" w:rsidRPr="00DD1D88" w:rsidRDefault="003774A8" w:rsidP="003774A8">
      <w:pPr>
        <w:ind w:firstLine="567"/>
        <w:jc w:val="both"/>
        <w:rPr>
          <w:sz w:val="28"/>
          <w:szCs w:val="28"/>
        </w:rPr>
      </w:pPr>
      <w:r w:rsidRPr="00DD1D88">
        <w:rPr>
          <w:sz w:val="28"/>
          <w:szCs w:val="28"/>
        </w:rPr>
        <w:t>количество выданных предписаний об устранении нарушений обязательных требований;</w:t>
      </w:r>
    </w:p>
    <w:p w:rsidR="003774A8" w:rsidRPr="00DD1D88" w:rsidRDefault="003774A8" w:rsidP="003774A8">
      <w:pPr>
        <w:ind w:firstLine="567"/>
        <w:jc w:val="both"/>
        <w:rPr>
          <w:sz w:val="28"/>
          <w:szCs w:val="28"/>
        </w:rPr>
      </w:pPr>
      <w:r w:rsidRPr="00DD1D88">
        <w:rPr>
          <w:sz w:val="28"/>
          <w:szCs w:val="28"/>
        </w:rPr>
        <w:t>количество устраненных нарушений обязательных требований.</w:t>
      </w:r>
    </w:p>
    <w:p w:rsidR="002F10E4" w:rsidRPr="00851DCA" w:rsidRDefault="002F10E4" w:rsidP="003774A8">
      <w:pPr>
        <w:jc w:val="both"/>
        <w:rPr>
          <w:b/>
          <w:bCs/>
        </w:rPr>
      </w:pPr>
    </w:p>
    <w:sectPr w:rsidR="002F10E4" w:rsidRPr="00851DCA" w:rsidSect="002E6F6E">
      <w:pgSz w:w="11906" w:h="16838"/>
      <w:pgMar w:top="709"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1E2" w:rsidRDefault="007541E2" w:rsidP="003774A8">
      <w:r>
        <w:separator/>
      </w:r>
    </w:p>
  </w:endnote>
  <w:endnote w:type="continuationSeparator" w:id="0">
    <w:p w:rsidR="007541E2" w:rsidRDefault="007541E2" w:rsidP="003774A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1E2" w:rsidRDefault="007541E2" w:rsidP="003774A8">
      <w:r>
        <w:separator/>
      </w:r>
    </w:p>
  </w:footnote>
  <w:footnote w:type="continuationSeparator" w:id="0">
    <w:p w:rsidR="007541E2" w:rsidRDefault="007541E2" w:rsidP="003774A8">
      <w:r>
        <w:continuationSeparator/>
      </w:r>
    </w:p>
  </w:footnote>
  <w:footnote w:id="1">
    <w:p w:rsidR="003774A8" w:rsidRDefault="003774A8" w:rsidP="003774A8">
      <w:pPr>
        <w:pStyle w:val="af3"/>
        <w:ind w:firstLine="567"/>
        <w:jc w:val="both"/>
      </w:pPr>
      <w:r>
        <w:rPr>
          <w:rStyle w:val="aa"/>
          <w:color w:val="FF0000"/>
        </w:rPr>
        <w:footnoteRef/>
      </w:r>
      <w:r>
        <w:rPr>
          <w:color w:val="FF0000"/>
        </w:rPr>
        <w:t xml:space="preserve"> </w:t>
      </w:r>
      <w:r w:rsidRPr="00DE7C14">
        <w:rPr>
          <w:color w:val="FF0000"/>
        </w:rPr>
        <w:t>При условии, что в соответствии с Законом</w:t>
      </w:r>
      <w:r>
        <w:rPr>
          <w:color w:val="FF0000"/>
        </w:rPr>
        <w:t xml:space="preserve"> Республики Калмыкия «</w:t>
      </w:r>
      <w:r w:rsidRPr="004B7DAB">
        <w:rPr>
          <w:color w:val="FF0000"/>
        </w:rPr>
        <w:t xml:space="preserve">О некоторых вопросах </w:t>
      </w:r>
      <w:r>
        <w:rPr>
          <w:color w:val="FF0000"/>
        </w:rPr>
        <w:t xml:space="preserve">правового регулирования </w:t>
      </w:r>
      <w:r w:rsidRPr="004B7DAB">
        <w:rPr>
          <w:color w:val="FF0000"/>
        </w:rPr>
        <w:t>муниципальной службы в</w:t>
      </w:r>
      <w:r>
        <w:rPr>
          <w:color w:val="FF0000"/>
        </w:rPr>
        <w:t xml:space="preserve"> Республике Калмыкия</w:t>
      </w:r>
      <w:r w:rsidRPr="004B7DAB">
        <w:rPr>
          <w:color w:val="FF0000"/>
        </w:rPr>
        <w:t>»</w:t>
      </w:r>
      <w:r w:rsidRPr="00DE7C14">
        <w:rPr>
          <w:color w:val="FF0000"/>
        </w:rPr>
        <w:t xml:space="preserve">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sidRPr="004B7DAB">
        <w:rPr>
          <w:color w:val="FF0000"/>
        </w:rPr>
        <w:t>.</w:t>
      </w:r>
    </w:p>
    <w:p w:rsidR="003774A8" w:rsidRPr="00CC5304" w:rsidRDefault="003774A8" w:rsidP="003774A8">
      <w:pPr>
        <w:pStyle w:val="af3"/>
      </w:pPr>
    </w:p>
    <w:p w:rsidR="00000000" w:rsidRDefault="007541E2" w:rsidP="003774A8">
      <w:pPr>
        <w:pStyle w:val="af3"/>
      </w:pPr>
    </w:p>
  </w:footnote>
  <w:footnote w:id="2">
    <w:p w:rsidR="003774A8" w:rsidRPr="009F074C" w:rsidRDefault="003774A8" w:rsidP="003774A8">
      <w:pPr>
        <w:pStyle w:val="af3"/>
        <w:ind w:firstLine="567"/>
        <w:jc w:val="both"/>
        <w:rPr>
          <w:color w:val="FF0000"/>
        </w:rPr>
      </w:pPr>
      <w:r w:rsidRPr="008E240C">
        <w:rPr>
          <w:rStyle w:val="aa"/>
          <w:color w:val="FF0000"/>
        </w:rPr>
        <w:footnoteRef/>
      </w:r>
      <w:r w:rsidRPr="008E240C">
        <w:rPr>
          <w:color w:val="FF0000"/>
        </w:rPr>
        <w:t xml:space="preserve"> Положением могут определяться иные действия инспектора, предусмотренные федеральными законами о видах контроля, настоящим Положением (пункт 8 части 2 статьи 29 </w:t>
      </w:r>
      <w:r w:rsidRPr="009F074C">
        <w:rPr>
          <w:color w:val="FF0000"/>
        </w:rPr>
        <w:t xml:space="preserve">Федерального закона </w:t>
      </w:r>
      <w:r>
        <w:rPr>
          <w:color w:val="FF0000"/>
        </w:rPr>
        <w:t xml:space="preserve">               </w:t>
      </w:r>
      <w:r w:rsidRPr="009F074C">
        <w:rPr>
          <w:color w:val="FF0000"/>
        </w:rPr>
        <w:t>№ 248-ФЗ).</w:t>
      </w:r>
    </w:p>
    <w:p w:rsidR="00000000" w:rsidRDefault="003774A8" w:rsidP="003774A8">
      <w:pPr>
        <w:pStyle w:val="af3"/>
        <w:ind w:firstLine="567"/>
        <w:jc w:val="both"/>
      </w:pPr>
      <w:r w:rsidRPr="009F074C">
        <w:rPr>
          <w:color w:val="FF0000"/>
        </w:rPr>
        <w:t xml:space="preserve">Положением может быть установлен запрет на проведение контрольного мероприятия </w:t>
      </w:r>
      <w:r>
        <w:rPr>
          <w:color w:val="FF0000"/>
        </w:rPr>
        <w:t xml:space="preserve">                           </w:t>
      </w:r>
      <w:r w:rsidRPr="009F074C">
        <w:rPr>
          <w:color w:val="FF0000"/>
        </w:rPr>
        <w:t xml:space="preserve">в отношении объектов контроля инспекторами, которые проводили профилактические мероприятия </w:t>
      </w:r>
      <w:r>
        <w:rPr>
          <w:color w:val="FF0000"/>
        </w:rPr>
        <w:t xml:space="preserve">                   </w:t>
      </w:r>
      <w:r w:rsidRPr="009F074C">
        <w:rPr>
          <w:color w:val="FF0000"/>
        </w:rPr>
        <w:t>в отношении указанных объектов контроля (часть 3 статьи 27 Федерального закона</w:t>
      </w:r>
      <w:r>
        <w:rPr>
          <w:color w:val="FF0000"/>
        </w:rPr>
        <w:t xml:space="preserve"> </w:t>
      </w:r>
      <w:r w:rsidRPr="00680FD6">
        <w:rPr>
          <w:color w:val="FF0000"/>
        </w:rPr>
        <w:t>№ 248-ФЗ).</w:t>
      </w:r>
    </w:p>
  </w:footnote>
  <w:footnote w:id="3">
    <w:p w:rsidR="00000000" w:rsidRDefault="003774A8" w:rsidP="003774A8">
      <w:pPr>
        <w:pStyle w:val="af3"/>
        <w:ind w:firstLine="567"/>
        <w:jc w:val="both"/>
      </w:pPr>
      <w:r w:rsidRPr="008E240C">
        <w:rPr>
          <w:rStyle w:val="aa"/>
          <w:color w:val="FF0000"/>
        </w:rPr>
        <w:footnoteRef/>
      </w:r>
      <w:r w:rsidRPr="008E240C">
        <w:rPr>
          <w:color w:val="FF0000"/>
        </w:rPr>
        <w:t xml:space="preserve"> Положением </w:t>
      </w:r>
      <w:r w:rsidRPr="008E240C">
        <w:rPr>
          <w:color w:val="FF0000"/>
          <w:u w:val="single"/>
        </w:rPr>
        <w:t>может быть установлено</w:t>
      </w:r>
      <w:r w:rsidRPr="008E240C">
        <w:rPr>
          <w:color w:val="FF0000"/>
        </w:rPr>
        <w:t xml:space="preserve">, что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мероприятия и внеплановые контрольные мероприятия проводятся с учетом особенностей, установленных статьями 61 и 66 </w:t>
      </w:r>
      <w:r w:rsidRPr="009F074C">
        <w:rPr>
          <w:color w:val="FF0000"/>
        </w:rPr>
        <w:t xml:space="preserve">Федерального закона № 248-ФЗ (часть 7 статьи 22 Федерального закона № 248-ФЗ). </w:t>
      </w:r>
    </w:p>
  </w:footnote>
  <w:footnote w:id="4">
    <w:p w:rsidR="00000000" w:rsidRDefault="003774A8" w:rsidP="003774A8">
      <w:pPr>
        <w:pStyle w:val="af3"/>
        <w:ind w:firstLine="567"/>
        <w:jc w:val="both"/>
      </w:pPr>
      <w:r w:rsidRPr="009F074C">
        <w:rPr>
          <w:rStyle w:val="aa"/>
          <w:color w:val="FF0000"/>
        </w:rPr>
        <w:footnoteRef/>
      </w:r>
      <w:r w:rsidRPr="009F074C">
        <w:rPr>
          <w:color w:val="FF0000"/>
        </w:rPr>
        <w:t xml:space="preserve"> Перечень  категорий риска примерный и определяется представительным органом муниципального образования самостоятельно с учетом статьи 23 Федерального закона № 248-ФЗ.</w:t>
      </w:r>
    </w:p>
  </w:footnote>
  <w:footnote w:id="5">
    <w:p w:rsidR="003774A8" w:rsidRPr="009F074C" w:rsidRDefault="003774A8" w:rsidP="003774A8">
      <w:pPr>
        <w:pStyle w:val="af3"/>
        <w:ind w:firstLine="567"/>
        <w:jc w:val="both"/>
        <w:rPr>
          <w:color w:val="FF0000"/>
        </w:rPr>
      </w:pPr>
      <w:r w:rsidRPr="003F7E44">
        <w:rPr>
          <w:rStyle w:val="aa"/>
          <w:color w:val="FF0000"/>
        </w:rPr>
        <w:footnoteRef/>
      </w:r>
      <w:r w:rsidRPr="003F7E44">
        <w:rPr>
          <w:color w:val="FF0000"/>
        </w:rPr>
        <w:t xml:space="preserve"> </w:t>
      </w:r>
      <w:r w:rsidRPr="009F074C">
        <w:rPr>
          <w:color w:val="FF0000"/>
        </w:rPr>
        <w:t xml:space="preserve">Перечень профилактических мероприятий примерный и определяется представительным органом муниципального образования самостоятельно с учетом статьи 45 Федерального закона </w:t>
      </w:r>
      <w:r>
        <w:rPr>
          <w:color w:val="FF0000"/>
        </w:rPr>
        <w:t xml:space="preserve">                           </w:t>
      </w:r>
      <w:r w:rsidRPr="009F074C">
        <w:rPr>
          <w:color w:val="FF0000"/>
        </w:rPr>
        <w:t xml:space="preserve">№ 248-ФЗ, при этом проведение информирования и консультирования обязательно. </w:t>
      </w:r>
    </w:p>
    <w:p w:rsidR="00000000" w:rsidRDefault="003774A8" w:rsidP="003774A8">
      <w:pPr>
        <w:pStyle w:val="af3"/>
        <w:ind w:firstLine="567"/>
        <w:jc w:val="both"/>
      </w:pPr>
      <w:r w:rsidRPr="009F074C">
        <w:rPr>
          <w:color w:val="FF0000"/>
        </w:rPr>
        <w:t>Пунктами 3 и 6 части 1 статьи 45</w:t>
      </w:r>
      <w:r>
        <w:rPr>
          <w:color w:val="FF0000"/>
        </w:rPr>
        <w:t xml:space="preserve"> </w:t>
      </w:r>
      <w:r w:rsidRPr="008214D3">
        <w:rPr>
          <w:color w:val="FF0000"/>
        </w:rPr>
        <w:t>Федерального закона</w:t>
      </w:r>
      <w:r w:rsidRPr="009F074C">
        <w:rPr>
          <w:color w:val="FF0000"/>
        </w:rPr>
        <w:t xml:space="preserve"> № 248-ФЗ определено, что контрольный орган, кроме определенных настоящим Положением профилактических мер </w:t>
      </w:r>
      <w:r w:rsidRPr="009F074C">
        <w:rPr>
          <w:color w:val="FF0000"/>
          <w:u w:val="single"/>
        </w:rPr>
        <w:t>может</w:t>
      </w:r>
      <w:r w:rsidRPr="009F074C">
        <w:rPr>
          <w:color w:val="FF0000"/>
        </w:rPr>
        <w:t xml:space="preserve"> проводить профилактические мероприятия такие как </w:t>
      </w:r>
      <w:r w:rsidRPr="009F074C">
        <w:rPr>
          <w:color w:val="FF0000"/>
          <w:u w:val="single"/>
        </w:rPr>
        <w:t>меры стимулирования добросовестности</w:t>
      </w:r>
      <w:r w:rsidRPr="009F074C">
        <w:rPr>
          <w:color w:val="FF0000"/>
        </w:rPr>
        <w:t xml:space="preserve"> и </w:t>
      </w:r>
      <w:r w:rsidRPr="009F074C">
        <w:rPr>
          <w:color w:val="FF0000"/>
          <w:u w:val="single"/>
        </w:rPr>
        <w:t>самообследование</w:t>
      </w:r>
      <w:r w:rsidRPr="009F074C">
        <w:rPr>
          <w:color w:val="FF0000"/>
        </w:rPr>
        <w:t xml:space="preserve"> (статьи 48 и 51 Федерального закона № 248-</w:t>
      </w:r>
      <w:r w:rsidRPr="003F7E44">
        <w:rPr>
          <w:color w:val="FF0000"/>
        </w:rPr>
        <w:t>ФЗ).</w:t>
      </w:r>
    </w:p>
  </w:footnote>
  <w:footnote w:id="6">
    <w:p w:rsidR="00000000" w:rsidRDefault="003774A8" w:rsidP="003774A8">
      <w:pPr>
        <w:pStyle w:val="af3"/>
        <w:ind w:firstLine="567"/>
        <w:jc w:val="both"/>
      </w:pPr>
      <w:r w:rsidRPr="009F074C">
        <w:rPr>
          <w:rStyle w:val="aa"/>
          <w:color w:val="FF0000"/>
        </w:rPr>
        <w:footnoteRef/>
      </w:r>
      <w:r w:rsidRPr="009F074C">
        <w:rPr>
          <w:color w:val="FF0000"/>
        </w:rPr>
        <w:t xml:space="preserve"> Рекомендуемый срок, представительный орган муниципального образования вправе установить иной срок.</w:t>
      </w:r>
    </w:p>
  </w:footnote>
  <w:footnote w:id="7">
    <w:p w:rsidR="00000000" w:rsidRDefault="003774A8" w:rsidP="003774A8">
      <w:pPr>
        <w:pStyle w:val="af3"/>
        <w:ind w:firstLine="567"/>
        <w:jc w:val="both"/>
      </w:pPr>
      <w:r w:rsidRPr="009F074C">
        <w:rPr>
          <w:rStyle w:val="aa"/>
          <w:color w:val="FF0000"/>
        </w:rPr>
        <w:footnoteRef/>
      </w:r>
      <w:r w:rsidRPr="009F074C">
        <w:rPr>
          <w:color w:val="FF0000"/>
        </w:rPr>
        <w:t xml:space="preserve"> Определяется представительным органом муниципального образования самостоятельно.</w:t>
      </w:r>
    </w:p>
  </w:footnote>
  <w:footnote w:id="8">
    <w:p w:rsidR="00000000" w:rsidRDefault="003774A8" w:rsidP="003774A8">
      <w:pPr>
        <w:pStyle w:val="af3"/>
        <w:ind w:firstLine="567"/>
        <w:jc w:val="both"/>
      </w:pPr>
      <w:r w:rsidRPr="009F074C">
        <w:rPr>
          <w:rStyle w:val="aa"/>
          <w:color w:val="FF0000"/>
        </w:rPr>
        <w:footnoteRef/>
      </w:r>
      <w:r w:rsidRPr="009F074C">
        <w:rPr>
          <w:color w:val="FF0000"/>
        </w:rPr>
        <w:t xml:space="preserve"> Представительным органом муниципального образования определяется перечень вопросов, </w:t>
      </w:r>
      <w:r>
        <w:rPr>
          <w:color w:val="FF0000"/>
        </w:rPr>
        <w:t xml:space="preserve">              </w:t>
      </w:r>
      <w:r w:rsidRPr="009F074C">
        <w:rPr>
          <w:color w:val="FF0000"/>
        </w:rPr>
        <w:t xml:space="preserve">по которым осуществляется письменное консультирование (часть 3 статьи 50 Федерального закона </w:t>
      </w:r>
      <w:r>
        <w:rPr>
          <w:color w:val="FF0000"/>
        </w:rPr>
        <w:t xml:space="preserve">                </w:t>
      </w:r>
      <w:r w:rsidRPr="009F074C">
        <w:rPr>
          <w:color w:val="FF0000"/>
        </w:rPr>
        <w:t>№ 248-ФЗ).</w:t>
      </w:r>
    </w:p>
  </w:footnote>
  <w:footnote w:id="9">
    <w:p w:rsidR="00000000" w:rsidRDefault="003774A8" w:rsidP="003774A8">
      <w:pPr>
        <w:pStyle w:val="af3"/>
        <w:ind w:firstLine="567"/>
        <w:jc w:val="both"/>
      </w:pPr>
      <w:r w:rsidRPr="00F10703">
        <w:rPr>
          <w:rStyle w:val="aa"/>
          <w:color w:val="FF0000"/>
        </w:rPr>
        <w:footnoteRef/>
      </w:r>
      <w:r w:rsidRPr="00F10703">
        <w:t xml:space="preserve"> </w:t>
      </w:r>
      <w:r w:rsidRPr="00F10703">
        <w:rPr>
          <w:color w:val="FF0000"/>
        </w:rPr>
        <w:t>Перечень контрольных мероприятий примерный и определяется представительным органом муниципального образования самостоятельно с учетом  статьи 56 Федерального закона № 248-ФЗ.</w:t>
      </w:r>
    </w:p>
  </w:footnote>
  <w:footnote w:id="10">
    <w:p w:rsidR="00000000" w:rsidRDefault="003774A8" w:rsidP="003774A8">
      <w:pPr>
        <w:pStyle w:val="af3"/>
        <w:ind w:firstLine="567"/>
        <w:jc w:val="both"/>
      </w:pPr>
      <w:r w:rsidRPr="009F074C">
        <w:rPr>
          <w:rStyle w:val="aa"/>
          <w:color w:val="FF0000"/>
        </w:rPr>
        <w:footnoteRef/>
      </w:r>
      <w:r w:rsidRPr="009F074C">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65 Федерального закона № 248-ФЗ.</w:t>
      </w:r>
    </w:p>
  </w:footnote>
  <w:footnote w:id="11">
    <w:p w:rsidR="00000000" w:rsidRDefault="003774A8" w:rsidP="003774A8">
      <w:pPr>
        <w:autoSpaceDE w:val="0"/>
        <w:autoSpaceDN w:val="0"/>
        <w:adjustRightInd w:val="0"/>
        <w:ind w:firstLine="567"/>
        <w:jc w:val="both"/>
      </w:pPr>
      <w:r w:rsidRPr="00E81DD6">
        <w:rPr>
          <w:rStyle w:val="aa"/>
          <w:color w:val="FF0000"/>
          <w:szCs w:val="20"/>
        </w:rPr>
        <w:footnoteRef/>
      </w:r>
      <w:r w:rsidRPr="00E81DD6">
        <w:rPr>
          <w:color w:val="FF0000"/>
        </w:rPr>
        <w:t xml:space="preserve"> В силу части 1 статьи 95 Федерального закона № 248-ФЗ оценка исполнения решения, принятого в соответствии с подпунктом 1 пункта 4.2.1 настоящего Положения, может осуществляться путем проведения иных контрольных мероприятий, предусмотренных пунктами 1 - 6 части 2 статьи 56 Федерального закона № 248-ФЗ. В этом случае указанные контрольные мероприятия должны быть предусмотрены настоящим Положением.</w:t>
      </w:r>
    </w:p>
  </w:footnote>
  <w:footnote w:id="12">
    <w:p w:rsidR="00000000" w:rsidRDefault="003774A8" w:rsidP="003774A8">
      <w:pPr>
        <w:pStyle w:val="af3"/>
        <w:ind w:firstLine="567"/>
        <w:jc w:val="both"/>
      </w:pPr>
      <w:r w:rsidRPr="00E81DD6">
        <w:rPr>
          <w:rStyle w:val="aa"/>
          <w:color w:val="FF0000"/>
        </w:rPr>
        <w:footnoteRef/>
      </w:r>
      <w:r w:rsidRPr="00E81DD6">
        <w:rPr>
          <w:color w:val="FF0000"/>
        </w:rPr>
        <w:t xml:space="preserve"> Положением </w:t>
      </w:r>
      <w:r w:rsidRPr="00E81DD6">
        <w:rPr>
          <w:color w:val="FF0000"/>
          <w:u w:val="single"/>
        </w:rPr>
        <w:t>может быть установлено</w:t>
      </w:r>
      <w:r w:rsidRPr="00E81DD6">
        <w:rPr>
          <w:color w:val="FF0000"/>
        </w:rPr>
        <w:t>, что вид контроля осуществляется без проведения плановых контрольных мероприятий в случае неприменения системы оценки и управления рисками (часть 2 статьи 61 Федерального закона № 248-ФЗ).</w:t>
      </w:r>
    </w:p>
  </w:footnote>
  <w:footnote w:id="13">
    <w:p w:rsidR="00000000" w:rsidRDefault="003774A8" w:rsidP="003774A8">
      <w:pPr>
        <w:pStyle w:val="af3"/>
        <w:ind w:firstLine="567"/>
        <w:jc w:val="both"/>
      </w:pPr>
      <w:r w:rsidRPr="00016933">
        <w:rPr>
          <w:rStyle w:val="aa"/>
          <w:color w:val="FF0000"/>
        </w:rPr>
        <w:footnoteRef/>
      </w:r>
      <w:r w:rsidRPr="00016933">
        <w:rPr>
          <w:color w:val="FF0000"/>
        </w:rPr>
        <w:t xml:space="preserve"> Представительным органом муниципального образования определяются виды плановых контрольных мероприятий в отношении объектов контроля для каждой категории риска, за исключением категории низкого риска (пункт 5 части 5 статьи 3, часть 1 статья 25 Федерального закона № 248-ФЗ).</w:t>
      </w:r>
      <w:r>
        <w:rPr>
          <w:color w:val="FF0000"/>
        </w:rPr>
        <w:t xml:space="preserve"> </w:t>
      </w:r>
    </w:p>
  </w:footnote>
  <w:footnote w:id="14">
    <w:p w:rsidR="00000000" w:rsidRDefault="003774A8" w:rsidP="003774A8">
      <w:pPr>
        <w:pStyle w:val="af3"/>
        <w:ind w:firstLine="567"/>
        <w:jc w:val="both"/>
      </w:pPr>
      <w:r w:rsidRPr="00875C99">
        <w:rPr>
          <w:rStyle w:val="aa"/>
          <w:color w:val="FF0000"/>
        </w:rPr>
        <w:footnoteRef/>
      </w:r>
      <w:r w:rsidRPr="00875C99">
        <w:rPr>
          <w:color w:val="FF0000"/>
        </w:rPr>
        <w:t xml:space="preserve"> Положением </w:t>
      </w:r>
      <w:r w:rsidRPr="00875C99">
        <w:rPr>
          <w:color w:val="FF0000"/>
          <w:u w:val="single"/>
        </w:rPr>
        <w:t>может быть установлено</w:t>
      </w:r>
      <w:r w:rsidRPr="00875C99">
        <w:rPr>
          <w:color w:val="FF0000"/>
        </w:rPr>
        <w:t xml:space="preserve">, что частота проведения плановых контрольных мероприятий в отношении объектов контроля, отнесенных к определенным категориям риска, определяется в рамках иных, за исключением одного года, </w:t>
      </w:r>
      <w:r w:rsidRPr="00016933">
        <w:rPr>
          <w:color w:val="FF0000"/>
        </w:rPr>
        <w:t>периодов времени либо устанавливается в связи с наступлением определенных событий (часть 6 статьи 25 Федерального закона № 248-ФЗ).</w:t>
      </w:r>
    </w:p>
  </w:footnote>
  <w:footnote w:id="15">
    <w:p w:rsidR="003774A8" w:rsidRDefault="003774A8" w:rsidP="003774A8">
      <w:pPr>
        <w:pStyle w:val="af3"/>
        <w:ind w:firstLine="567"/>
        <w:jc w:val="both"/>
        <w:rPr>
          <w:color w:val="FF0000"/>
        </w:rPr>
      </w:pPr>
      <w:r w:rsidRPr="00396C12">
        <w:rPr>
          <w:rStyle w:val="aa"/>
          <w:color w:val="FF0000"/>
        </w:rPr>
        <w:footnoteRef/>
      </w:r>
      <w:r w:rsidRPr="00396C12">
        <w:rPr>
          <w:color w:val="FF0000"/>
        </w:rPr>
        <w:t xml:space="preserve"> В силу частей 4 и 9 статьи </w:t>
      </w:r>
      <w:r w:rsidRPr="00016933">
        <w:rPr>
          <w:color w:val="FF0000"/>
        </w:rPr>
        <w:t>73 Федерального закона № 248</w:t>
      </w:r>
      <w:r w:rsidRPr="00396C12">
        <w:rPr>
          <w:color w:val="FF0000"/>
        </w:rPr>
        <w:t xml:space="preserve">-ФЗ Положением о виде контроля </w:t>
      </w:r>
      <w:r w:rsidRPr="00396C12">
        <w:rPr>
          <w:color w:val="FF0000"/>
          <w:u w:val="single"/>
        </w:rPr>
        <w:t>могут</w:t>
      </w:r>
      <w:r w:rsidRPr="00396C12">
        <w:rPr>
          <w:color w:val="FF0000"/>
        </w:rPr>
        <w:t xml:space="preserve">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000000" w:rsidRDefault="003774A8" w:rsidP="003774A8">
      <w:pPr>
        <w:pStyle w:val="af3"/>
        <w:ind w:firstLine="567"/>
        <w:jc w:val="both"/>
      </w:pPr>
      <w:r w:rsidRPr="00396C12">
        <w:rPr>
          <w:color w:val="FF0000"/>
        </w:rPr>
        <w:t xml:space="preserve">Положением о виде контроля </w:t>
      </w:r>
      <w:r w:rsidRPr="00396C12">
        <w:rPr>
          <w:color w:val="FF0000"/>
          <w:u w:val="single"/>
        </w:rPr>
        <w:t>может</w:t>
      </w:r>
      <w:r w:rsidRPr="00396C12">
        <w:rPr>
          <w:color w:val="FF0000"/>
        </w:rPr>
        <w:t xml:space="preserve"> предусматриваться совершение в сокращенном объеме отдельных контрольных действий при проведении выездной проверки в отношении</w:t>
      </w:r>
      <w:r w:rsidRPr="001A52A1">
        <w:rPr>
          <w:color w:val="4F81BD"/>
        </w:rPr>
        <w:t xml:space="preserve"> </w:t>
      </w:r>
      <w:r w:rsidRPr="00396C12">
        <w:rPr>
          <w:color w:val="FF0000"/>
        </w:rPr>
        <w:t>объектов контроля, отнесенных к определенным категориям риска причинения вреда (ущерба) охраняемым законом ценностям.</w:t>
      </w:r>
    </w:p>
  </w:footnote>
  <w:footnote w:id="16">
    <w:p w:rsidR="00000000" w:rsidRDefault="003774A8" w:rsidP="003774A8">
      <w:pPr>
        <w:pStyle w:val="af3"/>
        <w:ind w:firstLine="567"/>
        <w:jc w:val="both"/>
      </w:pPr>
      <w:r w:rsidRPr="00016933">
        <w:rPr>
          <w:rStyle w:val="aa"/>
          <w:color w:val="FF0000"/>
        </w:rPr>
        <w:footnoteRef/>
      </w:r>
      <w:r w:rsidRPr="00016933">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73 Федерального закона № 248-ФЗ.</w:t>
      </w:r>
    </w:p>
  </w:footnote>
  <w:footnote w:id="17">
    <w:p w:rsidR="00000000" w:rsidRDefault="003774A8" w:rsidP="003774A8">
      <w:pPr>
        <w:pStyle w:val="af3"/>
        <w:ind w:firstLine="567"/>
        <w:jc w:val="both"/>
      </w:pPr>
      <w:r w:rsidRPr="00016933">
        <w:rPr>
          <w:rStyle w:val="aa"/>
          <w:color w:val="FF0000"/>
        </w:rPr>
        <w:footnoteRef/>
      </w:r>
      <w:r w:rsidRPr="00016933">
        <w:rPr>
          <w:color w:val="FF0000"/>
        </w:rPr>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70 Федерального закона № 248-ФЗ.</w:t>
      </w:r>
    </w:p>
  </w:footnote>
  <w:footnote w:id="18">
    <w:p w:rsidR="003774A8" w:rsidRPr="00016933" w:rsidRDefault="003774A8" w:rsidP="003774A8">
      <w:pPr>
        <w:pStyle w:val="af3"/>
        <w:ind w:firstLine="567"/>
        <w:jc w:val="both"/>
        <w:rPr>
          <w:color w:val="FF0000"/>
        </w:rPr>
      </w:pPr>
      <w:r w:rsidRPr="00016933">
        <w:rPr>
          <w:rStyle w:val="aa"/>
          <w:color w:val="FF0000"/>
        </w:rPr>
        <w:footnoteRef/>
      </w:r>
      <w:r w:rsidRPr="00016933">
        <w:rPr>
          <w:color w:val="FF0000"/>
        </w:rPr>
        <w:t xml:space="preserve"> Перечень  контрольных действий является примерным и определяется представительным</w:t>
      </w:r>
      <w:r>
        <w:rPr>
          <w:color w:val="FF0000"/>
        </w:rPr>
        <w:t xml:space="preserve"> органом муниципального </w:t>
      </w:r>
      <w:r w:rsidRPr="00016933">
        <w:rPr>
          <w:color w:val="FF0000"/>
        </w:rPr>
        <w:t>образования самостоятельно исходя из статьи 71 Федерального закона                         № 248-ФЗ.</w:t>
      </w:r>
    </w:p>
    <w:p w:rsidR="003774A8" w:rsidRPr="00016933" w:rsidRDefault="003774A8" w:rsidP="003774A8">
      <w:pPr>
        <w:pStyle w:val="af3"/>
        <w:ind w:firstLine="567"/>
        <w:jc w:val="both"/>
        <w:rPr>
          <w:color w:val="FF0000"/>
        </w:rPr>
      </w:pPr>
      <w:r w:rsidRPr="00016933">
        <w:rPr>
          <w:color w:val="FF0000"/>
        </w:rPr>
        <w:t>Положением могут также быть предусмотрены:</w:t>
      </w:r>
    </w:p>
    <w:p w:rsidR="003774A8" w:rsidRPr="00016933" w:rsidRDefault="003774A8" w:rsidP="003774A8">
      <w:pPr>
        <w:pStyle w:val="af3"/>
        <w:ind w:firstLine="567"/>
        <w:jc w:val="both"/>
        <w:rPr>
          <w:color w:val="FF0000"/>
        </w:rPr>
      </w:pPr>
      <w:r w:rsidRPr="00016933">
        <w:rPr>
          <w:color w:val="FF0000"/>
        </w:rPr>
        <w:t>1) дополнительные контрольные действия, кроме определённых пунктом 4.7.3 настоящего Положения, такие как досмотр, отбор проб (образцов), инструментальное обследование, испытание, эксперимент (пункты 2, 6-8 и 10 части 6 статьи 71 Федерального закона № 248-ФЗ);</w:t>
      </w:r>
    </w:p>
    <w:p w:rsidR="00000000" w:rsidRDefault="003774A8" w:rsidP="003774A8">
      <w:pPr>
        <w:pStyle w:val="af3"/>
        <w:ind w:firstLine="567"/>
        <w:jc w:val="both"/>
      </w:pPr>
      <w:r w:rsidRPr="00016933">
        <w:rPr>
          <w:color w:val="FF0000"/>
        </w:rPr>
        <w:t xml:space="preserve">2) сокращенный объем совершения отдельных контрольных действий при проведении рейдового осмотра в </w:t>
      </w:r>
      <w:r w:rsidRPr="008214D3">
        <w:rPr>
          <w:color w:val="FF0000"/>
        </w:rPr>
        <w:t xml:space="preserve">отношении производственных объектов </w:t>
      </w:r>
      <w:r w:rsidRPr="008214D3">
        <w:rPr>
          <w:strike/>
          <w:color w:val="FF0000"/>
        </w:rPr>
        <w:t>контроля</w:t>
      </w:r>
      <w:r w:rsidRPr="008214D3">
        <w:rPr>
          <w:color w:val="FF0000"/>
        </w:rPr>
        <w:t>, отнесенных к определенным категориям риска (</w:t>
      </w:r>
      <w:r>
        <w:rPr>
          <w:color w:val="FF0000"/>
        </w:rPr>
        <w:t>часть</w:t>
      </w:r>
      <w:r w:rsidRPr="008214D3">
        <w:rPr>
          <w:color w:val="FF0000"/>
        </w:rPr>
        <w:t xml:space="preserve"> 6 статьи 71 Федерального закона</w:t>
      </w:r>
      <w:r w:rsidRPr="00016933">
        <w:rPr>
          <w:color w:val="FF0000"/>
        </w:rPr>
        <w:t xml:space="preserve"> № 248-ФЗ)</w:t>
      </w:r>
    </w:p>
  </w:footnote>
  <w:footnote w:id="19">
    <w:p w:rsidR="00000000" w:rsidRDefault="003774A8" w:rsidP="003774A8">
      <w:pPr>
        <w:pStyle w:val="af3"/>
        <w:ind w:firstLine="567"/>
        <w:jc w:val="both"/>
      </w:pPr>
      <w:r w:rsidRPr="008214D3">
        <w:rPr>
          <w:rStyle w:val="aa"/>
          <w:color w:val="FF0000"/>
        </w:rPr>
        <w:footnoteRef/>
      </w:r>
      <w:r w:rsidRPr="008214D3">
        <w:rPr>
          <w:color w:val="FF0000"/>
        </w:rPr>
        <w:t xml:space="preserve"> Положением может быть установлено проведение иных контрольных мероприятий, предусмотренных статьей 75 Федерального закона № 248-ФЗ.</w:t>
      </w:r>
    </w:p>
  </w:footnote>
  <w:footnote w:id="20">
    <w:p w:rsidR="00000000" w:rsidRDefault="003774A8" w:rsidP="003774A8">
      <w:pPr>
        <w:pStyle w:val="af3"/>
        <w:ind w:firstLine="567"/>
        <w:jc w:val="both"/>
      </w:pPr>
      <w:r w:rsidRPr="003F7E44">
        <w:rPr>
          <w:rStyle w:val="aa"/>
          <w:color w:val="FF0000"/>
        </w:rPr>
        <w:footnoteRef/>
      </w:r>
      <w:r w:rsidRPr="003F7E44">
        <w:rPr>
          <w:color w:val="FF0000"/>
        </w:rPr>
        <w:t xml:space="preserve"> Положением </w:t>
      </w:r>
      <w:r w:rsidRPr="003F7E44">
        <w:rPr>
          <w:color w:val="FF0000"/>
          <w:u w:val="single"/>
        </w:rPr>
        <w:t>может быть установлено</w:t>
      </w:r>
      <w:r w:rsidRPr="003F7E44">
        <w:rPr>
          <w:color w:val="FF0000"/>
        </w:rPr>
        <w:t xml:space="preserve">, что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w:t>
      </w:r>
      <w:r w:rsidRPr="00016933">
        <w:rPr>
          <w:color w:val="FF0000"/>
        </w:rPr>
        <w:t>Федерального закона № 248-ФЗ).</w:t>
      </w:r>
    </w:p>
  </w:footnote>
  <w:footnote w:id="21">
    <w:p w:rsidR="00000000" w:rsidRDefault="003774A8" w:rsidP="003774A8">
      <w:pPr>
        <w:pStyle w:val="af3"/>
        <w:ind w:firstLine="567"/>
        <w:jc w:val="both"/>
      </w:pPr>
      <w:r w:rsidRPr="00016933">
        <w:rPr>
          <w:rStyle w:val="aa"/>
          <w:color w:val="FF0000"/>
        </w:rPr>
        <w:footnoteRef/>
      </w:r>
      <w:r w:rsidRPr="00016933">
        <w:rPr>
          <w:color w:val="FF0000"/>
        </w:rPr>
        <w:t xml:space="preserve"> Положением может быть предусмотрено создание в контрольном органе из числа его должностных лиц коллегиального органа (коллегиальных органов) для рассмотрения жалоб (часть 3 статьи 40 Федерального закона № 248</w:t>
      </w:r>
      <w:r w:rsidRPr="009D2B36">
        <w:rPr>
          <w:color w:val="FF0000"/>
        </w:rPr>
        <w:t>-ФЗ)</w:t>
      </w:r>
    </w:p>
  </w:footnote>
  <w:footnote w:id="22">
    <w:p w:rsidR="00000000" w:rsidRDefault="003774A8" w:rsidP="003774A8">
      <w:pPr>
        <w:pStyle w:val="af3"/>
        <w:ind w:firstLine="567"/>
        <w:jc w:val="both"/>
      </w:pPr>
      <w:r w:rsidRPr="007B254E">
        <w:rPr>
          <w:rStyle w:val="aa"/>
          <w:color w:val="FF0000"/>
        </w:rPr>
        <w:footnoteRef/>
      </w:r>
      <w:r w:rsidRPr="007B254E">
        <w:rPr>
          <w:color w:val="FF0000"/>
        </w:rPr>
        <w:t xml:space="preserve"> Указанные критерии отнесения объектов контроля к категориям риска носят примерный характер.</w:t>
      </w:r>
    </w:p>
  </w:footnote>
  <w:footnote w:id="23">
    <w:p w:rsidR="00000000" w:rsidRDefault="003774A8" w:rsidP="003774A8">
      <w:pPr>
        <w:pStyle w:val="af3"/>
        <w:ind w:firstLine="567"/>
        <w:jc w:val="both"/>
      </w:pPr>
      <w:r w:rsidRPr="007B254E">
        <w:rPr>
          <w:rStyle w:val="aa"/>
          <w:color w:val="FF0000"/>
        </w:rPr>
        <w:footnoteRef/>
      </w:r>
      <w:r w:rsidRPr="007B254E">
        <w:rPr>
          <w:color w:val="FF0000"/>
        </w:rPr>
        <w:t xml:space="preserve"> Указанные наименования и показатели индикаторов риска, параметры, показатели нормального состояния для выбранных параметров (критерии оценки), единицы измерения носят примерный характер.</w:t>
      </w:r>
    </w:p>
  </w:footnote>
  <w:footnote w:id="24">
    <w:p w:rsidR="003774A8" w:rsidRPr="009B1EA3" w:rsidRDefault="003774A8" w:rsidP="003774A8">
      <w:pPr>
        <w:pStyle w:val="af3"/>
        <w:ind w:firstLine="567"/>
        <w:jc w:val="both"/>
        <w:rPr>
          <w:color w:val="FF0000"/>
        </w:rPr>
      </w:pPr>
      <w:r w:rsidRPr="007B254E">
        <w:rPr>
          <w:rStyle w:val="aa"/>
          <w:color w:val="FF0000"/>
        </w:rPr>
        <w:footnoteRef/>
      </w:r>
      <w:r w:rsidRPr="007B254E">
        <w:rPr>
          <w:color w:val="FF0000"/>
        </w:rPr>
        <w:t xml:space="preserve"> Указанные ключевые показатели вида контроля и их целевые значения, индикативные показатели носят примерный характер.</w:t>
      </w:r>
    </w:p>
    <w:p w:rsidR="00000000" w:rsidRDefault="007541E2" w:rsidP="003774A8">
      <w:pPr>
        <w:pStyle w:val="af3"/>
        <w:ind w:firstLine="567"/>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1EAC6017"/>
    <w:multiLevelType w:val="hybridMultilevel"/>
    <w:tmpl w:val="3D787A60"/>
    <w:lvl w:ilvl="0" w:tplc="851AA8C6">
      <w:start w:val="1"/>
      <w:numFmt w:val="decimal"/>
      <w:lvlText w:val="%1."/>
      <w:lvlJc w:val="left"/>
      <w:pPr>
        <w:ind w:left="1211"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4">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characterSpacingControl w:val="doNotCompress"/>
  <w:doNotValidateAgainstSchema/>
  <w:doNotDemarcateInvalidXml/>
  <w:footnotePr>
    <w:footnote w:id="-1"/>
    <w:footnote w:id="0"/>
  </w:footnotePr>
  <w:endnotePr>
    <w:endnote w:id="-1"/>
    <w:endnote w:id="0"/>
  </w:endnotePr>
  <w:compat/>
  <w:rsids>
    <w:rsidRoot w:val="002E6F6E"/>
    <w:rsid w:val="0000281F"/>
    <w:rsid w:val="00010B2B"/>
    <w:rsid w:val="00015276"/>
    <w:rsid w:val="00016933"/>
    <w:rsid w:val="00052E9E"/>
    <w:rsid w:val="000656C2"/>
    <w:rsid w:val="00081A24"/>
    <w:rsid w:val="00094C9F"/>
    <w:rsid w:val="000953ED"/>
    <w:rsid w:val="00097351"/>
    <w:rsid w:val="000E17F7"/>
    <w:rsid w:val="0010081B"/>
    <w:rsid w:val="00126E24"/>
    <w:rsid w:val="00161B02"/>
    <w:rsid w:val="00175603"/>
    <w:rsid w:val="00177837"/>
    <w:rsid w:val="001813D1"/>
    <w:rsid w:val="001A52A1"/>
    <w:rsid w:val="001C629D"/>
    <w:rsid w:val="001C6862"/>
    <w:rsid w:val="001C793D"/>
    <w:rsid w:val="001C79B1"/>
    <w:rsid w:val="001D022A"/>
    <w:rsid w:val="001D1D3E"/>
    <w:rsid w:val="001E4408"/>
    <w:rsid w:val="002117A8"/>
    <w:rsid w:val="002400A0"/>
    <w:rsid w:val="002414EE"/>
    <w:rsid w:val="00244389"/>
    <w:rsid w:val="0025037E"/>
    <w:rsid w:val="00252636"/>
    <w:rsid w:val="002553E7"/>
    <w:rsid w:val="00263780"/>
    <w:rsid w:val="0029484C"/>
    <w:rsid w:val="002972FD"/>
    <w:rsid w:val="002B0B65"/>
    <w:rsid w:val="002C2324"/>
    <w:rsid w:val="002C33D3"/>
    <w:rsid w:val="002D76E1"/>
    <w:rsid w:val="002E6F6E"/>
    <w:rsid w:val="002F10E4"/>
    <w:rsid w:val="00302647"/>
    <w:rsid w:val="003038DA"/>
    <w:rsid w:val="0030719F"/>
    <w:rsid w:val="00321BCB"/>
    <w:rsid w:val="00321EA7"/>
    <w:rsid w:val="0032462E"/>
    <w:rsid w:val="00326014"/>
    <w:rsid w:val="0032792D"/>
    <w:rsid w:val="00331BD5"/>
    <w:rsid w:val="00333254"/>
    <w:rsid w:val="003378BE"/>
    <w:rsid w:val="00343764"/>
    <w:rsid w:val="00351F22"/>
    <w:rsid w:val="003658EB"/>
    <w:rsid w:val="00371187"/>
    <w:rsid w:val="003774A8"/>
    <w:rsid w:val="00380E3C"/>
    <w:rsid w:val="00396C12"/>
    <w:rsid w:val="003D4D7C"/>
    <w:rsid w:val="003F7E44"/>
    <w:rsid w:val="00422B33"/>
    <w:rsid w:val="004558D8"/>
    <w:rsid w:val="00457BFB"/>
    <w:rsid w:val="0046077F"/>
    <w:rsid w:val="004637BE"/>
    <w:rsid w:val="00475C84"/>
    <w:rsid w:val="0047727C"/>
    <w:rsid w:val="00491ED6"/>
    <w:rsid w:val="004962A6"/>
    <w:rsid w:val="00497D86"/>
    <w:rsid w:val="004A0ED6"/>
    <w:rsid w:val="004B1456"/>
    <w:rsid w:val="004B72D6"/>
    <w:rsid w:val="004B7DAB"/>
    <w:rsid w:val="004B7DC7"/>
    <w:rsid w:val="004D31CE"/>
    <w:rsid w:val="004D65D4"/>
    <w:rsid w:val="004E6AD9"/>
    <w:rsid w:val="0050349F"/>
    <w:rsid w:val="005056CE"/>
    <w:rsid w:val="0050744B"/>
    <w:rsid w:val="00513487"/>
    <w:rsid w:val="005169EC"/>
    <w:rsid w:val="00517531"/>
    <w:rsid w:val="0053373E"/>
    <w:rsid w:val="0053492B"/>
    <w:rsid w:val="00563671"/>
    <w:rsid w:val="005751A4"/>
    <w:rsid w:val="00590462"/>
    <w:rsid w:val="00593FA0"/>
    <w:rsid w:val="005A6351"/>
    <w:rsid w:val="005B334B"/>
    <w:rsid w:val="005B72FD"/>
    <w:rsid w:val="005D458D"/>
    <w:rsid w:val="005E5186"/>
    <w:rsid w:val="005F5A0B"/>
    <w:rsid w:val="00602D16"/>
    <w:rsid w:val="00620B19"/>
    <w:rsid w:val="00621238"/>
    <w:rsid w:val="006229DC"/>
    <w:rsid w:val="00623BF9"/>
    <w:rsid w:val="006270BB"/>
    <w:rsid w:val="00627C69"/>
    <w:rsid w:val="00637D19"/>
    <w:rsid w:val="00637D75"/>
    <w:rsid w:val="0065122C"/>
    <w:rsid w:val="00656CFB"/>
    <w:rsid w:val="00657A1D"/>
    <w:rsid w:val="00667B47"/>
    <w:rsid w:val="00680FD6"/>
    <w:rsid w:val="006A61A4"/>
    <w:rsid w:val="006B0D67"/>
    <w:rsid w:val="006B2AC8"/>
    <w:rsid w:val="006B325A"/>
    <w:rsid w:val="006B7B5C"/>
    <w:rsid w:val="006D3AF4"/>
    <w:rsid w:val="006F257D"/>
    <w:rsid w:val="00703F8D"/>
    <w:rsid w:val="00705452"/>
    <w:rsid w:val="00723F25"/>
    <w:rsid w:val="00726208"/>
    <w:rsid w:val="007541E2"/>
    <w:rsid w:val="00767BCB"/>
    <w:rsid w:val="00772C89"/>
    <w:rsid w:val="00775A54"/>
    <w:rsid w:val="007914A7"/>
    <w:rsid w:val="007A10AC"/>
    <w:rsid w:val="007B254E"/>
    <w:rsid w:val="007B3A38"/>
    <w:rsid w:val="007D21F0"/>
    <w:rsid w:val="007D434A"/>
    <w:rsid w:val="008055DF"/>
    <w:rsid w:val="008214D3"/>
    <w:rsid w:val="00835175"/>
    <w:rsid w:val="008358DD"/>
    <w:rsid w:val="00841969"/>
    <w:rsid w:val="00841CB8"/>
    <w:rsid w:val="00851DCA"/>
    <w:rsid w:val="00854D54"/>
    <w:rsid w:val="0085688C"/>
    <w:rsid w:val="00857FB9"/>
    <w:rsid w:val="00871635"/>
    <w:rsid w:val="00875C99"/>
    <w:rsid w:val="0088388E"/>
    <w:rsid w:val="00884261"/>
    <w:rsid w:val="008940AB"/>
    <w:rsid w:val="008C2EDB"/>
    <w:rsid w:val="008C66C7"/>
    <w:rsid w:val="008D6491"/>
    <w:rsid w:val="008E240C"/>
    <w:rsid w:val="008E6FE2"/>
    <w:rsid w:val="00907996"/>
    <w:rsid w:val="00923E27"/>
    <w:rsid w:val="00941C3E"/>
    <w:rsid w:val="00944563"/>
    <w:rsid w:val="00946BA0"/>
    <w:rsid w:val="009511A1"/>
    <w:rsid w:val="00953632"/>
    <w:rsid w:val="0096210E"/>
    <w:rsid w:val="00992E74"/>
    <w:rsid w:val="009B1EA3"/>
    <w:rsid w:val="009B2B89"/>
    <w:rsid w:val="009B3A30"/>
    <w:rsid w:val="009C5986"/>
    <w:rsid w:val="009C721B"/>
    <w:rsid w:val="009D2B36"/>
    <w:rsid w:val="009E0740"/>
    <w:rsid w:val="009E08E2"/>
    <w:rsid w:val="009E2BBF"/>
    <w:rsid w:val="009E42CD"/>
    <w:rsid w:val="009F074C"/>
    <w:rsid w:val="00A13FAF"/>
    <w:rsid w:val="00A170CB"/>
    <w:rsid w:val="00A20D11"/>
    <w:rsid w:val="00A253C9"/>
    <w:rsid w:val="00A31612"/>
    <w:rsid w:val="00A35D81"/>
    <w:rsid w:val="00AD72AF"/>
    <w:rsid w:val="00AF4361"/>
    <w:rsid w:val="00B03C5E"/>
    <w:rsid w:val="00B1788E"/>
    <w:rsid w:val="00B25ABC"/>
    <w:rsid w:val="00B31AAC"/>
    <w:rsid w:val="00B443FD"/>
    <w:rsid w:val="00B52D7D"/>
    <w:rsid w:val="00B703A6"/>
    <w:rsid w:val="00B92362"/>
    <w:rsid w:val="00B92B36"/>
    <w:rsid w:val="00B97BE3"/>
    <w:rsid w:val="00BA5921"/>
    <w:rsid w:val="00BB42F9"/>
    <w:rsid w:val="00BC437F"/>
    <w:rsid w:val="00BD3406"/>
    <w:rsid w:val="00BF016A"/>
    <w:rsid w:val="00BF66B3"/>
    <w:rsid w:val="00C25A39"/>
    <w:rsid w:val="00C414CE"/>
    <w:rsid w:val="00C43EF6"/>
    <w:rsid w:val="00C45445"/>
    <w:rsid w:val="00C51623"/>
    <w:rsid w:val="00C75AE9"/>
    <w:rsid w:val="00C76190"/>
    <w:rsid w:val="00C76845"/>
    <w:rsid w:val="00C863FB"/>
    <w:rsid w:val="00C91C9B"/>
    <w:rsid w:val="00CA2308"/>
    <w:rsid w:val="00CA5BDD"/>
    <w:rsid w:val="00CC5304"/>
    <w:rsid w:val="00CD1CFB"/>
    <w:rsid w:val="00CE13C8"/>
    <w:rsid w:val="00CE2B86"/>
    <w:rsid w:val="00CF14FB"/>
    <w:rsid w:val="00D03C69"/>
    <w:rsid w:val="00D03DC2"/>
    <w:rsid w:val="00D05BFF"/>
    <w:rsid w:val="00D07D2E"/>
    <w:rsid w:val="00D26079"/>
    <w:rsid w:val="00D26F19"/>
    <w:rsid w:val="00D34471"/>
    <w:rsid w:val="00D353B6"/>
    <w:rsid w:val="00D57509"/>
    <w:rsid w:val="00D734F8"/>
    <w:rsid w:val="00D81AD6"/>
    <w:rsid w:val="00D82939"/>
    <w:rsid w:val="00D91002"/>
    <w:rsid w:val="00D91317"/>
    <w:rsid w:val="00DA7402"/>
    <w:rsid w:val="00DB28A8"/>
    <w:rsid w:val="00DB52B7"/>
    <w:rsid w:val="00DC406B"/>
    <w:rsid w:val="00DD1D88"/>
    <w:rsid w:val="00DE44B2"/>
    <w:rsid w:val="00DE7C14"/>
    <w:rsid w:val="00DF3D11"/>
    <w:rsid w:val="00E23C2A"/>
    <w:rsid w:val="00E26AEF"/>
    <w:rsid w:val="00E31B8D"/>
    <w:rsid w:val="00E410A5"/>
    <w:rsid w:val="00E61BA2"/>
    <w:rsid w:val="00E81DD6"/>
    <w:rsid w:val="00E82918"/>
    <w:rsid w:val="00E86AD3"/>
    <w:rsid w:val="00EC4086"/>
    <w:rsid w:val="00ED0F01"/>
    <w:rsid w:val="00ED372B"/>
    <w:rsid w:val="00ED74D5"/>
    <w:rsid w:val="00EE0CE6"/>
    <w:rsid w:val="00F10703"/>
    <w:rsid w:val="00F13987"/>
    <w:rsid w:val="00F144B1"/>
    <w:rsid w:val="00F15C6B"/>
    <w:rsid w:val="00F26C48"/>
    <w:rsid w:val="00F33084"/>
    <w:rsid w:val="00F36856"/>
    <w:rsid w:val="00F636FA"/>
    <w:rsid w:val="00F66AD1"/>
    <w:rsid w:val="00F67C85"/>
    <w:rsid w:val="00F71AD8"/>
    <w:rsid w:val="00F75753"/>
    <w:rsid w:val="00F85402"/>
    <w:rsid w:val="00F94E5A"/>
    <w:rsid w:val="00FA55FE"/>
    <w:rsid w:val="00FA6665"/>
    <w:rsid w:val="00FB3375"/>
    <w:rsid w:val="00FC66B4"/>
    <w:rsid w:val="00FF0368"/>
    <w:rsid w:val="00FF279D"/>
    <w:rsid w:val="00FF3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6E"/>
    <w:pPr>
      <w:spacing w:after="0" w:line="240" w:lineRule="auto"/>
    </w:pPr>
    <w:rPr>
      <w:rFonts w:ascii="Times New Roman" w:hAnsi="Times New Roman" w:cs="Times New Roman"/>
      <w:sz w:val="24"/>
      <w:szCs w:val="24"/>
    </w:rPr>
  </w:style>
  <w:style w:type="paragraph" w:styleId="1">
    <w:name w:val="heading 1"/>
    <w:basedOn w:val="a"/>
    <w:next w:val="a"/>
    <w:link w:val="10"/>
    <w:uiPriority w:val="99"/>
    <w:qFormat/>
    <w:rsid w:val="0053373E"/>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qFormat/>
    <w:locked/>
    <w:rsid w:val="003774A8"/>
    <w:pPr>
      <w:spacing w:before="120" w:after="120" w:line="276" w:lineRule="auto"/>
      <w:outlineLvl w:val="1"/>
    </w:pPr>
    <w:rPr>
      <w:rFonts w:ascii="XO Thames" w:hAnsi="XO Thames"/>
      <w:b/>
      <w:color w:val="00A0FF"/>
      <w:sz w:val="26"/>
      <w:szCs w:val="20"/>
    </w:rPr>
  </w:style>
  <w:style w:type="paragraph" w:styleId="3">
    <w:name w:val="heading 3"/>
    <w:basedOn w:val="a"/>
    <w:next w:val="a"/>
    <w:link w:val="30"/>
    <w:uiPriority w:val="99"/>
    <w:qFormat/>
    <w:locked/>
    <w:rsid w:val="003774A8"/>
    <w:pPr>
      <w:spacing w:after="200" w:line="276" w:lineRule="auto"/>
      <w:outlineLvl w:val="2"/>
    </w:pPr>
    <w:rPr>
      <w:rFonts w:ascii="XO Thames" w:hAnsi="XO Thames"/>
      <w:b/>
      <w:i/>
      <w:color w:val="000000"/>
      <w:sz w:val="20"/>
      <w:szCs w:val="20"/>
    </w:rPr>
  </w:style>
  <w:style w:type="paragraph" w:styleId="4">
    <w:name w:val="heading 4"/>
    <w:basedOn w:val="a"/>
    <w:next w:val="a"/>
    <w:link w:val="40"/>
    <w:uiPriority w:val="99"/>
    <w:qFormat/>
    <w:locked/>
    <w:rsid w:val="003774A8"/>
    <w:pPr>
      <w:spacing w:before="120" w:after="120" w:line="276" w:lineRule="auto"/>
      <w:outlineLvl w:val="3"/>
    </w:pPr>
    <w:rPr>
      <w:rFonts w:ascii="XO Thames" w:hAnsi="XO Thames"/>
      <w:b/>
      <w:color w:val="595959"/>
      <w:sz w:val="26"/>
      <w:szCs w:val="20"/>
    </w:rPr>
  </w:style>
  <w:style w:type="paragraph" w:styleId="5">
    <w:name w:val="heading 5"/>
    <w:basedOn w:val="a"/>
    <w:next w:val="a"/>
    <w:link w:val="50"/>
    <w:uiPriority w:val="99"/>
    <w:qFormat/>
    <w:locked/>
    <w:rsid w:val="003774A8"/>
    <w:pPr>
      <w:spacing w:before="120" w:after="120" w:line="276" w:lineRule="auto"/>
      <w:outlineLvl w:val="4"/>
    </w:pPr>
    <w:rPr>
      <w:rFonts w:ascii="XO Thames" w:hAnsi="XO Thames"/>
      <w:b/>
      <w:color w:val="000000"/>
      <w:sz w:val="22"/>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3373E"/>
    <w:rPr>
      <w:rFonts w:ascii="Arial" w:hAnsi="Arial" w:cs="Arial"/>
      <w:b/>
      <w:bCs/>
      <w:color w:val="26282F"/>
      <w:sz w:val="24"/>
      <w:szCs w:val="24"/>
      <w:lang w:eastAsia="ru-RU"/>
    </w:rPr>
  </w:style>
  <w:style w:type="character" w:customStyle="1" w:styleId="20">
    <w:name w:val="Заголовок 2 Знак"/>
    <w:basedOn w:val="a0"/>
    <w:link w:val="2"/>
    <w:uiPriority w:val="99"/>
    <w:locked/>
    <w:rsid w:val="003774A8"/>
    <w:rPr>
      <w:rFonts w:ascii="XO Thames" w:hAnsi="XO Thames" w:cs="Times New Roman"/>
      <w:b/>
      <w:color w:val="00A0FF"/>
      <w:sz w:val="20"/>
      <w:szCs w:val="20"/>
    </w:rPr>
  </w:style>
  <w:style w:type="character" w:customStyle="1" w:styleId="30">
    <w:name w:val="Заголовок 3 Знак"/>
    <w:basedOn w:val="a0"/>
    <w:link w:val="3"/>
    <w:uiPriority w:val="99"/>
    <w:locked/>
    <w:rsid w:val="003774A8"/>
    <w:rPr>
      <w:rFonts w:ascii="XO Thames" w:hAnsi="XO Thames" w:cs="Times New Roman"/>
      <w:b/>
      <w:i/>
      <w:color w:val="000000"/>
      <w:sz w:val="20"/>
      <w:szCs w:val="20"/>
    </w:rPr>
  </w:style>
  <w:style w:type="character" w:customStyle="1" w:styleId="40">
    <w:name w:val="Заголовок 4 Знак"/>
    <w:basedOn w:val="a0"/>
    <w:link w:val="4"/>
    <w:uiPriority w:val="99"/>
    <w:locked/>
    <w:rsid w:val="003774A8"/>
    <w:rPr>
      <w:rFonts w:ascii="XO Thames" w:hAnsi="XO Thames" w:cs="Times New Roman"/>
      <w:b/>
      <w:color w:val="595959"/>
      <w:sz w:val="20"/>
      <w:szCs w:val="20"/>
    </w:rPr>
  </w:style>
  <w:style w:type="character" w:customStyle="1" w:styleId="50">
    <w:name w:val="Заголовок 5 Знак"/>
    <w:basedOn w:val="a0"/>
    <w:link w:val="5"/>
    <w:uiPriority w:val="99"/>
    <w:locked/>
    <w:rsid w:val="003774A8"/>
    <w:rPr>
      <w:rFonts w:ascii="XO Thames" w:hAnsi="XO Thames" w:cs="Times New Roman"/>
      <w:b/>
      <w:color w:val="000000"/>
      <w:sz w:val="20"/>
      <w:szCs w:val="20"/>
    </w:rPr>
  </w:style>
  <w:style w:type="paragraph" w:customStyle="1" w:styleId="ConsPlusTitle">
    <w:name w:val="ConsPlusTitle"/>
    <w:link w:val="ConsPlusTitle1"/>
    <w:uiPriority w:val="99"/>
    <w:rsid w:val="002E6F6E"/>
    <w:pPr>
      <w:widowControl w:val="0"/>
      <w:autoSpaceDE w:val="0"/>
      <w:autoSpaceDN w:val="0"/>
      <w:adjustRightInd w:val="0"/>
      <w:spacing w:after="0" w:line="240" w:lineRule="auto"/>
    </w:pPr>
    <w:rPr>
      <w:rFonts w:ascii="Arial" w:hAnsi="Arial" w:cs="Arial"/>
      <w:b/>
      <w:bCs/>
      <w:sz w:val="20"/>
      <w:szCs w:val="20"/>
    </w:rPr>
  </w:style>
  <w:style w:type="character" w:customStyle="1" w:styleId="ConsPlusTitle1">
    <w:name w:val="ConsPlusTitle1"/>
    <w:link w:val="ConsPlusTitle"/>
    <w:uiPriority w:val="99"/>
    <w:locked/>
    <w:rsid w:val="003774A8"/>
    <w:rPr>
      <w:rFonts w:ascii="Arial" w:hAnsi="Arial"/>
      <w:b/>
      <w:sz w:val="20"/>
    </w:rPr>
  </w:style>
  <w:style w:type="paragraph" w:customStyle="1" w:styleId="ConsNormal">
    <w:name w:val="ConsNormal"/>
    <w:uiPriority w:val="99"/>
    <w:rsid w:val="002E6F6E"/>
    <w:pPr>
      <w:widowControl w:val="0"/>
      <w:autoSpaceDE w:val="0"/>
      <w:autoSpaceDN w:val="0"/>
      <w:adjustRightInd w:val="0"/>
      <w:spacing w:after="0" w:line="240" w:lineRule="auto"/>
      <w:ind w:right="19772" w:firstLine="720"/>
    </w:pPr>
    <w:rPr>
      <w:rFonts w:ascii="Arial" w:hAnsi="Arial" w:cs="Arial"/>
      <w:sz w:val="20"/>
      <w:szCs w:val="20"/>
      <w:lang w:eastAsia="en-US"/>
    </w:rPr>
  </w:style>
  <w:style w:type="paragraph" w:customStyle="1" w:styleId="11">
    <w:name w:val="Абзац списка1"/>
    <w:basedOn w:val="a"/>
    <w:uiPriority w:val="99"/>
    <w:rsid w:val="0053373E"/>
    <w:pPr>
      <w:ind w:left="720"/>
    </w:pPr>
    <w:rPr>
      <w:sz w:val="28"/>
      <w:szCs w:val="28"/>
    </w:rPr>
  </w:style>
  <w:style w:type="character" w:styleId="a3">
    <w:name w:val="Hyperlink"/>
    <w:basedOn w:val="a0"/>
    <w:link w:val="12"/>
    <w:uiPriority w:val="99"/>
    <w:locked/>
    <w:rsid w:val="00517531"/>
    <w:rPr>
      <w:rFonts w:cs="Times New Roman"/>
      <w:color w:val="auto"/>
      <w:u w:val="single"/>
    </w:rPr>
  </w:style>
  <w:style w:type="paragraph" w:customStyle="1" w:styleId="12">
    <w:name w:val="Гиперссылка1"/>
    <w:basedOn w:val="13"/>
    <w:link w:val="a3"/>
    <w:uiPriority w:val="99"/>
    <w:rsid w:val="003774A8"/>
    <w:rPr>
      <w:color w:val="auto"/>
      <w:szCs w:val="22"/>
      <w:u w:val="single"/>
    </w:rPr>
  </w:style>
  <w:style w:type="paragraph" w:customStyle="1" w:styleId="13">
    <w:name w:val="Основной шрифт абзаца1"/>
    <w:uiPriority w:val="99"/>
    <w:rsid w:val="003774A8"/>
    <w:rPr>
      <w:rFonts w:cs="Times New Roman"/>
      <w:color w:val="000000"/>
      <w:szCs w:val="20"/>
    </w:rPr>
  </w:style>
  <w:style w:type="paragraph" w:styleId="a4">
    <w:name w:val="List Paragraph"/>
    <w:basedOn w:val="a"/>
    <w:link w:val="a5"/>
    <w:uiPriority w:val="99"/>
    <w:qFormat/>
    <w:rsid w:val="00F85402"/>
    <w:pPr>
      <w:ind w:left="720"/>
    </w:pPr>
  </w:style>
  <w:style w:type="character" w:customStyle="1" w:styleId="a5">
    <w:name w:val="Абзац списка Знак"/>
    <w:link w:val="a4"/>
    <w:uiPriority w:val="99"/>
    <w:locked/>
    <w:rsid w:val="003774A8"/>
    <w:rPr>
      <w:rFonts w:ascii="Times New Roman" w:hAnsi="Times New Roman"/>
      <w:sz w:val="24"/>
    </w:rPr>
  </w:style>
  <w:style w:type="paragraph" w:styleId="a6">
    <w:name w:val="Normal (Web)"/>
    <w:basedOn w:val="a"/>
    <w:uiPriority w:val="99"/>
    <w:rsid w:val="005E5186"/>
  </w:style>
  <w:style w:type="paragraph" w:customStyle="1" w:styleId="a7">
    <w:name w:val="Стиль"/>
    <w:uiPriority w:val="99"/>
    <w:rsid w:val="001E440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4">
    <w:name w:val="Обычный1"/>
    <w:uiPriority w:val="99"/>
    <w:rsid w:val="003774A8"/>
    <w:rPr>
      <w:rFonts w:ascii="Arial" w:hAnsi="Arial"/>
      <w:sz w:val="20"/>
    </w:rPr>
  </w:style>
  <w:style w:type="paragraph" w:styleId="21">
    <w:name w:val="toc 2"/>
    <w:basedOn w:val="a"/>
    <w:next w:val="a"/>
    <w:link w:val="22"/>
    <w:uiPriority w:val="99"/>
    <w:locked/>
    <w:rsid w:val="003774A8"/>
    <w:pPr>
      <w:spacing w:after="200" w:line="276" w:lineRule="auto"/>
      <w:ind w:left="200"/>
    </w:pPr>
    <w:rPr>
      <w:rFonts w:ascii="Calibri" w:hAnsi="Calibri"/>
      <w:color w:val="000000"/>
      <w:sz w:val="22"/>
      <w:szCs w:val="20"/>
    </w:rPr>
  </w:style>
  <w:style w:type="character" w:customStyle="1" w:styleId="22">
    <w:name w:val="Оглавление 2 Знак"/>
    <w:link w:val="21"/>
    <w:uiPriority w:val="99"/>
    <w:locked/>
    <w:rsid w:val="003774A8"/>
    <w:rPr>
      <w:color w:val="000000"/>
      <w:sz w:val="20"/>
    </w:rPr>
  </w:style>
  <w:style w:type="paragraph" w:styleId="41">
    <w:name w:val="toc 4"/>
    <w:basedOn w:val="a"/>
    <w:next w:val="a"/>
    <w:link w:val="42"/>
    <w:uiPriority w:val="99"/>
    <w:locked/>
    <w:rsid w:val="003774A8"/>
    <w:pPr>
      <w:spacing w:after="200" w:line="276" w:lineRule="auto"/>
      <w:ind w:left="600"/>
    </w:pPr>
    <w:rPr>
      <w:rFonts w:ascii="Calibri" w:hAnsi="Calibri"/>
      <w:color w:val="000000"/>
      <w:sz w:val="22"/>
      <w:szCs w:val="20"/>
    </w:rPr>
  </w:style>
  <w:style w:type="character" w:customStyle="1" w:styleId="42">
    <w:name w:val="Оглавление 4 Знак"/>
    <w:link w:val="41"/>
    <w:uiPriority w:val="99"/>
    <w:locked/>
    <w:rsid w:val="003774A8"/>
    <w:rPr>
      <w:color w:val="000000"/>
      <w:sz w:val="20"/>
    </w:rPr>
  </w:style>
  <w:style w:type="paragraph" w:styleId="a8">
    <w:name w:val="footer"/>
    <w:basedOn w:val="a"/>
    <w:link w:val="a9"/>
    <w:uiPriority w:val="99"/>
    <w:rsid w:val="003774A8"/>
    <w:pPr>
      <w:widowControl w:val="0"/>
      <w:tabs>
        <w:tab w:val="center" w:pos="4677"/>
        <w:tab w:val="right" w:pos="9355"/>
      </w:tabs>
    </w:pPr>
    <w:rPr>
      <w:rFonts w:ascii="Arial" w:hAnsi="Arial"/>
      <w:sz w:val="20"/>
      <w:szCs w:val="20"/>
    </w:rPr>
  </w:style>
  <w:style w:type="character" w:customStyle="1" w:styleId="a9">
    <w:name w:val="Нижний колонтитул Знак"/>
    <w:basedOn w:val="a0"/>
    <w:link w:val="a8"/>
    <w:uiPriority w:val="99"/>
    <w:locked/>
    <w:rsid w:val="003774A8"/>
    <w:rPr>
      <w:rFonts w:ascii="Arial" w:hAnsi="Arial" w:cs="Times New Roman"/>
      <w:sz w:val="20"/>
      <w:szCs w:val="20"/>
    </w:rPr>
  </w:style>
  <w:style w:type="paragraph" w:styleId="6">
    <w:name w:val="toc 6"/>
    <w:basedOn w:val="a"/>
    <w:next w:val="a"/>
    <w:link w:val="60"/>
    <w:uiPriority w:val="99"/>
    <w:locked/>
    <w:rsid w:val="003774A8"/>
    <w:pPr>
      <w:spacing w:after="200" w:line="276" w:lineRule="auto"/>
      <w:ind w:left="1000"/>
    </w:pPr>
    <w:rPr>
      <w:rFonts w:ascii="Calibri" w:hAnsi="Calibri"/>
      <w:color w:val="000000"/>
      <w:sz w:val="22"/>
      <w:szCs w:val="20"/>
    </w:rPr>
  </w:style>
  <w:style w:type="character" w:customStyle="1" w:styleId="60">
    <w:name w:val="Оглавление 6 Знак"/>
    <w:link w:val="6"/>
    <w:uiPriority w:val="99"/>
    <w:locked/>
    <w:rsid w:val="003774A8"/>
    <w:rPr>
      <w:color w:val="000000"/>
      <w:sz w:val="20"/>
    </w:rPr>
  </w:style>
  <w:style w:type="paragraph" w:styleId="7">
    <w:name w:val="toc 7"/>
    <w:basedOn w:val="a"/>
    <w:next w:val="a"/>
    <w:link w:val="70"/>
    <w:uiPriority w:val="99"/>
    <w:locked/>
    <w:rsid w:val="003774A8"/>
    <w:pPr>
      <w:spacing w:after="200" w:line="276" w:lineRule="auto"/>
      <w:ind w:left="1200"/>
    </w:pPr>
    <w:rPr>
      <w:rFonts w:ascii="Calibri" w:hAnsi="Calibri"/>
      <w:color w:val="000000"/>
      <w:sz w:val="22"/>
      <w:szCs w:val="20"/>
    </w:rPr>
  </w:style>
  <w:style w:type="character" w:customStyle="1" w:styleId="70">
    <w:name w:val="Оглавление 7 Знак"/>
    <w:link w:val="7"/>
    <w:uiPriority w:val="99"/>
    <w:locked/>
    <w:rsid w:val="003774A8"/>
    <w:rPr>
      <w:color w:val="000000"/>
      <w:sz w:val="20"/>
    </w:rPr>
  </w:style>
  <w:style w:type="paragraph" w:customStyle="1" w:styleId="ConsPlusNormal">
    <w:name w:val="ConsPlusNormal"/>
    <w:link w:val="ConsPlusNormal1"/>
    <w:uiPriority w:val="99"/>
    <w:rsid w:val="003774A8"/>
    <w:pPr>
      <w:widowControl w:val="0"/>
      <w:spacing w:after="0" w:line="240" w:lineRule="auto"/>
      <w:ind w:firstLine="720"/>
    </w:pPr>
    <w:rPr>
      <w:rFonts w:ascii="Times New Roman" w:hAnsi="Times New Roman" w:cs="Times New Roman"/>
      <w:sz w:val="24"/>
    </w:rPr>
  </w:style>
  <w:style w:type="character" w:customStyle="1" w:styleId="ConsPlusNormal1">
    <w:name w:val="ConsPlusNormal1"/>
    <w:link w:val="ConsPlusNormal"/>
    <w:uiPriority w:val="99"/>
    <w:locked/>
    <w:rsid w:val="003774A8"/>
    <w:rPr>
      <w:rFonts w:ascii="Times New Roman" w:hAnsi="Times New Roman"/>
      <w:sz w:val="24"/>
    </w:rPr>
  </w:style>
  <w:style w:type="paragraph" w:styleId="31">
    <w:name w:val="toc 3"/>
    <w:basedOn w:val="a"/>
    <w:next w:val="a"/>
    <w:link w:val="32"/>
    <w:uiPriority w:val="99"/>
    <w:locked/>
    <w:rsid w:val="003774A8"/>
    <w:pPr>
      <w:spacing w:after="200" w:line="276" w:lineRule="auto"/>
      <w:ind w:left="400"/>
    </w:pPr>
    <w:rPr>
      <w:rFonts w:ascii="Calibri" w:hAnsi="Calibri"/>
      <w:color w:val="000000"/>
      <w:sz w:val="22"/>
      <w:szCs w:val="20"/>
    </w:rPr>
  </w:style>
  <w:style w:type="character" w:customStyle="1" w:styleId="32">
    <w:name w:val="Оглавление 3 Знак"/>
    <w:link w:val="31"/>
    <w:uiPriority w:val="99"/>
    <w:locked/>
    <w:rsid w:val="003774A8"/>
    <w:rPr>
      <w:color w:val="000000"/>
      <w:sz w:val="20"/>
    </w:rPr>
  </w:style>
  <w:style w:type="paragraph" w:customStyle="1" w:styleId="15">
    <w:name w:val="Знак сноски1"/>
    <w:basedOn w:val="13"/>
    <w:link w:val="aa"/>
    <w:uiPriority w:val="99"/>
    <w:rsid w:val="003774A8"/>
    <w:rPr>
      <w:color w:val="auto"/>
      <w:sz w:val="20"/>
      <w:vertAlign w:val="superscript"/>
    </w:rPr>
  </w:style>
  <w:style w:type="character" w:styleId="aa">
    <w:name w:val="footnote reference"/>
    <w:basedOn w:val="a0"/>
    <w:link w:val="15"/>
    <w:uiPriority w:val="99"/>
    <w:locked/>
    <w:rsid w:val="003774A8"/>
    <w:rPr>
      <w:rFonts w:cs="Times New Roman"/>
      <w:sz w:val="20"/>
      <w:vertAlign w:val="superscript"/>
    </w:rPr>
  </w:style>
  <w:style w:type="paragraph" w:styleId="ab">
    <w:name w:val="Balloon Text"/>
    <w:basedOn w:val="a"/>
    <w:link w:val="ac"/>
    <w:uiPriority w:val="99"/>
    <w:rsid w:val="003774A8"/>
    <w:pPr>
      <w:widowControl w:val="0"/>
    </w:pPr>
    <w:rPr>
      <w:rFonts w:ascii="Tahoma" w:hAnsi="Tahoma"/>
      <w:sz w:val="16"/>
      <w:szCs w:val="20"/>
    </w:rPr>
  </w:style>
  <w:style w:type="character" w:customStyle="1" w:styleId="ac">
    <w:name w:val="Текст выноски Знак"/>
    <w:basedOn w:val="a0"/>
    <w:link w:val="ab"/>
    <w:uiPriority w:val="99"/>
    <w:locked/>
    <w:rsid w:val="003774A8"/>
    <w:rPr>
      <w:rFonts w:ascii="Tahoma" w:hAnsi="Tahoma" w:cs="Times New Roman"/>
      <w:sz w:val="20"/>
      <w:szCs w:val="20"/>
    </w:rPr>
  </w:style>
  <w:style w:type="paragraph" w:customStyle="1" w:styleId="Footnote">
    <w:name w:val="Footnote"/>
    <w:basedOn w:val="a"/>
    <w:link w:val="Footnote1"/>
    <w:uiPriority w:val="99"/>
    <w:rsid w:val="003774A8"/>
    <w:pPr>
      <w:widowControl w:val="0"/>
    </w:pPr>
    <w:rPr>
      <w:rFonts w:ascii="Arial" w:hAnsi="Arial"/>
      <w:sz w:val="20"/>
      <w:szCs w:val="20"/>
    </w:rPr>
  </w:style>
  <w:style w:type="character" w:customStyle="1" w:styleId="Footnote1">
    <w:name w:val="Footnote1"/>
    <w:link w:val="Footnote"/>
    <w:uiPriority w:val="99"/>
    <w:locked/>
    <w:rsid w:val="003774A8"/>
    <w:rPr>
      <w:rFonts w:ascii="Arial" w:hAnsi="Arial"/>
      <w:sz w:val="20"/>
    </w:rPr>
  </w:style>
  <w:style w:type="paragraph" w:styleId="16">
    <w:name w:val="toc 1"/>
    <w:basedOn w:val="a"/>
    <w:next w:val="a"/>
    <w:link w:val="17"/>
    <w:uiPriority w:val="99"/>
    <w:locked/>
    <w:rsid w:val="003774A8"/>
    <w:pPr>
      <w:spacing w:after="200" w:line="276" w:lineRule="auto"/>
    </w:pPr>
    <w:rPr>
      <w:rFonts w:ascii="XO Thames" w:hAnsi="XO Thames"/>
      <w:b/>
      <w:sz w:val="20"/>
      <w:szCs w:val="20"/>
    </w:rPr>
  </w:style>
  <w:style w:type="character" w:customStyle="1" w:styleId="17">
    <w:name w:val="Оглавление 1 Знак"/>
    <w:link w:val="16"/>
    <w:uiPriority w:val="99"/>
    <w:locked/>
    <w:rsid w:val="003774A8"/>
    <w:rPr>
      <w:rFonts w:ascii="XO Thames" w:hAnsi="XO Thames"/>
      <w:b/>
      <w:sz w:val="20"/>
    </w:rPr>
  </w:style>
  <w:style w:type="paragraph" w:customStyle="1" w:styleId="HeaderandFooter">
    <w:name w:val="Header and Footer"/>
    <w:link w:val="HeaderandFooter1"/>
    <w:uiPriority w:val="99"/>
    <w:rsid w:val="003774A8"/>
    <w:pPr>
      <w:spacing w:line="360" w:lineRule="auto"/>
    </w:pPr>
    <w:rPr>
      <w:rFonts w:ascii="XO Thames" w:hAnsi="XO Thames"/>
      <w:color w:val="000000"/>
    </w:rPr>
  </w:style>
  <w:style w:type="character" w:customStyle="1" w:styleId="HeaderandFooter1">
    <w:name w:val="Header and Footer1"/>
    <w:link w:val="HeaderandFooter"/>
    <w:uiPriority w:val="99"/>
    <w:locked/>
    <w:rsid w:val="003774A8"/>
    <w:rPr>
      <w:rFonts w:ascii="XO Thames" w:hAnsi="XO Thames"/>
      <w:color w:val="000000"/>
    </w:rPr>
  </w:style>
  <w:style w:type="paragraph" w:styleId="9">
    <w:name w:val="toc 9"/>
    <w:basedOn w:val="a"/>
    <w:next w:val="a"/>
    <w:link w:val="90"/>
    <w:uiPriority w:val="99"/>
    <w:locked/>
    <w:rsid w:val="003774A8"/>
    <w:pPr>
      <w:spacing w:after="200" w:line="276" w:lineRule="auto"/>
      <w:ind w:left="1600"/>
    </w:pPr>
    <w:rPr>
      <w:rFonts w:ascii="Calibri" w:hAnsi="Calibri"/>
      <w:color w:val="000000"/>
      <w:sz w:val="22"/>
      <w:szCs w:val="20"/>
    </w:rPr>
  </w:style>
  <w:style w:type="character" w:customStyle="1" w:styleId="90">
    <w:name w:val="Оглавление 9 Знак"/>
    <w:link w:val="9"/>
    <w:uiPriority w:val="99"/>
    <w:locked/>
    <w:rsid w:val="003774A8"/>
    <w:rPr>
      <w:color w:val="000000"/>
      <w:sz w:val="20"/>
    </w:rPr>
  </w:style>
  <w:style w:type="paragraph" w:styleId="8">
    <w:name w:val="toc 8"/>
    <w:basedOn w:val="a"/>
    <w:next w:val="a"/>
    <w:link w:val="80"/>
    <w:uiPriority w:val="99"/>
    <w:locked/>
    <w:rsid w:val="003774A8"/>
    <w:pPr>
      <w:spacing w:after="200" w:line="276" w:lineRule="auto"/>
      <w:ind w:left="1400"/>
    </w:pPr>
    <w:rPr>
      <w:rFonts w:ascii="Calibri" w:hAnsi="Calibri"/>
      <w:color w:val="000000"/>
      <w:sz w:val="22"/>
      <w:szCs w:val="20"/>
    </w:rPr>
  </w:style>
  <w:style w:type="character" w:customStyle="1" w:styleId="80">
    <w:name w:val="Оглавление 8 Знак"/>
    <w:link w:val="8"/>
    <w:uiPriority w:val="99"/>
    <w:locked/>
    <w:rsid w:val="003774A8"/>
    <w:rPr>
      <w:color w:val="000000"/>
      <w:sz w:val="20"/>
    </w:rPr>
  </w:style>
  <w:style w:type="paragraph" w:customStyle="1" w:styleId="ConsPlusNonformat">
    <w:name w:val="ConsPlusNonformat"/>
    <w:link w:val="ConsPlusNonformat1"/>
    <w:uiPriority w:val="99"/>
    <w:rsid w:val="003774A8"/>
    <w:pPr>
      <w:widowControl w:val="0"/>
      <w:spacing w:after="0" w:line="240" w:lineRule="auto"/>
    </w:pPr>
    <w:rPr>
      <w:rFonts w:ascii="Courier New" w:hAnsi="Courier New"/>
      <w:color w:val="000000"/>
    </w:rPr>
  </w:style>
  <w:style w:type="character" w:customStyle="1" w:styleId="ConsPlusNonformat1">
    <w:name w:val="ConsPlusNonformat1"/>
    <w:link w:val="ConsPlusNonformat"/>
    <w:uiPriority w:val="99"/>
    <w:locked/>
    <w:rsid w:val="003774A8"/>
    <w:rPr>
      <w:rFonts w:ascii="Courier New" w:hAnsi="Courier New"/>
      <w:color w:val="000000"/>
    </w:rPr>
  </w:style>
  <w:style w:type="paragraph" w:styleId="33">
    <w:name w:val="Body Text Indent 3"/>
    <w:basedOn w:val="a"/>
    <w:link w:val="34"/>
    <w:uiPriority w:val="99"/>
    <w:rsid w:val="003774A8"/>
    <w:pPr>
      <w:ind w:left="1418" w:hanging="1418"/>
      <w:jc w:val="both"/>
    </w:pPr>
    <w:rPr>
      <w:sz w:val="28"/>
      <w:szCs w:val="20"/>
    </w:rPr>
  </w:style>
  <w:style w:type="character" w:customStyle="1" w:styleId="34">
    <w:name w:val="Основной текст с отступом 3 Знак"/>
    <w:basedOn w:val="a0"/>
    <w:link w:val="33"/>
    <w:uiPriority w:val="99"/>
    <w:locked/>
    <w:rsid w:val="003774A8"/>
    <w:rPr>
      <w:rFonts w:ascii="Times New Roman" w:hAnsi="Times New Roman" w:cs="Times New Roman"/>
      <w:sz w:val="20"/>
      <w:szCs w:val="20"/>
    </w:rPr>
  </w:style>
  <w:style w:type="paragraph" w:styleId="51">
    <w:name w:val="toc 5"/>
    <w:basedOn w:val="a"/>
    <w:next w:val="a"/>
    <w:link w:val="52"/>
    <w:uiPriority w:val="99"/>
    <w:locked/>
    <w:rsid w:val="003774A8"/>
    <w:pPr>
      <w:spacing w:after="200" w:line="276" w:lineRule="auto"/>
      <w:ind w:left="800"/>
    </w:pPr>
    <w:rPr>
      <w:rFonts w:ascii="Calibri" w:hAnsi="Calibri"/>
      <w:color w:val="000000"/>
      <w:sz w:val="22"/>
      <w:szCs w:val="20"/>
    </w:rPr>
  </w:style>
  <w:style w:type="character" w:customStyle="1" w:styleId="52">
    <w:name w:val="Оглавление 5 Знак"/>
    <w:link w:val="51"/>
    <w:uiPriority w:val="99"/>
    <w:locked/>
    <w:rsid w:val="003774A8"/>
    <w:rPr>
      <w:color w:val="000000"/>
      <w:sz w:val="20"/>
    </w:rPr>
  </w:style>
  <w:style w:type="paragraph" w:customStyle="1" w:styleId="ConsPlusCell">
    <w:name w:val="ConsPlusCell"/>
    <w:link w:val="ConsPlusCell1"/>
    <w:uiPriority w:val="99"/>
    <w:rsid w:val="003774A8"/>
    <w:pPr>
      <w:spacing w:after="0" w:line="240" w:lineRule="auto"/>
    </w:pPr>
    <w:rPr>
      <w:rFonts w:ascii="Courier New" w:hAnsi="Courier New"/>
      <w:color w:val="000000"/>
    </w:rPr>
  </w:style>
  <w:style w:type="character" w:customStyle="1" w:styleId="ConsPlusCell1">
    <w:name w:val="ConsPlusCell1"/>
    <w:link w:val="ConsPlusCell"/>
    <w:uiPriority w:val="99"/>
    <w:locked/>
    <w:rsid w:val="003774A8"/>
    <w:rPr>
      <w:rFonts w:ascii="Courier New" w:hAnsi="Courier New"/>
      <w:color w:val="000000"/>
    </w:rPr>
  </w:style>
  <w:style w:type="paragraph" w:styleId="ad">
    <w:name w:val="header"/>
    <w:basedOn w:val="a"/>
    <w:link w:val="ae"/>
    <w:uiPriority w:val="99"/>
    <w:rsid w:val="003774A8"/>
    <w:pPr>
      <w:widowControl w:val="0"/>
      <w:tabs>
        <w:tab w:val="center" w:pos="4677"/>
        <w:tab w:val="right" w:pos="9355"/>
      </w:tabs>
    </w:pPr>
    <w:rPr>
      <w:rFonts w:ascii="Arial" w:hAnsi="Arial"/>
      <w:sz w:val="20"/>
      <w:szCs w:val="20"/>
    </w:rPr>
  </w:style>
  <w:style w:type="character" w:customStyle="1" w:styleId="ae">
    <w:name w:val="Верхний колонтитул Знак"/>
    <w:basedOn w:val="a0"/>
    <w:link w:val="ad"/>
    <w:uiPriority w:val="99"/>
    <w:locked/>
    <w:rsid w:val="003774A8"/>
    <w:rPr>
      <w:rFonts w:ascii="Arial" w:hAnsi="Arial" w:cs="Times New Roman"/>
      <w:sz w:val="20"/>
      <w:szCs w:val="20"/>
    </w:rPr>
  </w:style>
  <w:style w:type="paragraph" w:styleId="af">
    <w:name w:val="Subtitle"/>
    <w:basedOn w:val="a"/>
    <w:next w:val="a"/>
    <w:link w:val="af0"/>
    <w:uiPriority w:val="99"/>
    <w:qFormat/>
    <w:locked/>
    <w:rsid w:val="003774A8"/>
    <w:pPr>
      <w:spacing w:after="200" w:line="276" w:lineRule="auto"/>
    </w:pPr>
    <w:rPr>
      <w:rFonts w:ascii="XO Thames" w:hAnsi="XO Thames"/>
      <w:i/>
      <w:color w:val="616161"/>
      <w:szCs w:val="20"/>
    </w:rPr>
  </w:style>
  <w:style w:type="character" w:customStyle="1" w:styleId="af0">
    <w:name w:val="Подзаголовок Знак"/>
    <w:basedOn w:val="a0"/>
    <w:link w:val="af"/>
    <w:uiPriority w:val="99"/>
    <w:locked/>
    <w:rsid w:val="003774A8"/>
    <w:rPr>
      <w:rFonts w:ascii="XO Thames" w:hAnsi="XO Thames" w:cs="Times New Roman"/>
      <w:i/>
      <w:color w:val="616161"/>
      <w:sz w:val="20"/>
      <w:szCs w:val="20"/>
    </w:rPr>
  </w:style>
  <w:style w:type="paragraph" w:customStyle="1" w:styleId="toc10">
    <w:name w:val="toc 10"/>
    <w:next w:val="a"/>
    <w:link w:val="toc101"/>
    <w:uiPriority w:val="99"/>
    <w:rsid w:val="003774A8"/>
    <w:pPr>
      <w:ind w:left="1800"/>
    </w:pPr>
    <w:rPr>
      <w:rFonts w:cs="Times New Roman"/>
      <w:color w:val="000000"/>
      <w:szCs w:val="20"/>
    </w:rPr>
  </w:style>
  <w:style w:type="character" w:customStyle="1" w:styleId="toc101">
    <w:name w:val="toc 101"/>
    <w:link w:val="toc10"/>
    <w:uiPriority w:val="99"/>
    <w:locked/>
    <w:rsid w:val="003774A8"/>
    <w:rPr>
      <w:color w:val="000000"/>
      <w:sz w:val="20"/>
    </w:rPr>
  </w:style>
  <w:style w:type="paragraph" w:styleId="af1">
    <w:name w:val="Title"/>
    <w:basedOn w:val="a"/>
    <w:next w:val="a"/>
    <w:link w:val="af2"/>
    <w:uiPriority w:val="99"/>
    <w:qFormat/>
    <w:locked/>
    <w:rsid w:val="003774A8"/>
    <w:pPr>
      <w:spacing w:after="200" w:line="276" w:lineRule="auto"/>
    </w:pPr>
    <w:rPr>
      <w:rFonts w:ascii="XO Thames" w:hAnsi="XO Thames"/>
      <w:b/>
      <w:sz w:val="52"/>
      <w:szCs w:val="20"/>
    </w:rPr>
  </w:style>
  <w:style w:type="character" w:customStyle="1" w:styleId="af2">
    <w:name w:val="Название Знак"/>
    <w:basedOn w:val="a0"/>
    <w:link w:val="af1"/>
    <w:uiPriority w:val="99"/>
    <w:locked/>
    <w:rsid w:val="003774A8"/>
    <w:rPr>
      <w:rFonts w:ascii="XO Thames" w:hAnsi="XO Thames" w:cs="Times New Roman"/>
      <w:b/>
      <w:sz w:val="20"/>
      <w:szCs w:val="20"/>
    </w:rPr>
  </w:style>
  <w:style w:type="paragraph" w:styleId="af3">
    <w:name w:val="footnote text"/>
    <w:basedOn w:val="a"/>
    <w:link w:val="af4"/>
    <w:uiPriority w:val="99"/>
    <w:semiHidden/>
    <w:rsid w:val="003774A8"/>
    <w:pPr>
      <w:suppressAutoHyphens/>
    </w:pPr>
    <w:rPr>
      <w:sz w:val="20"/>
      <w:szCs w:val="20"/>
      <w:lang w:eastAsia="ar-SA"/>
    </w:rPr>
  </w:style>
  <w:style w:type="character" w:customStyle="1" w:styleId="af4">
    <w:name w:val="Текст сноски Знак"/>
    <w:basedOn w:val="a0"/>
    <w:link w:val="af3"/>
    <w:uiPriority w:val="99"/>
    <w:semiHidden/>
    <w:locked/>
    <w:rsid w:val="003774A8"/>
    <w:rPr>
      <w:rFonts w:ascii="Times New Roman" w:hAnsi="Times New Roman" w:cs="Times New Roman"/>
      <w:sz w:val="20"/>
      <w:szCs w:val="20"/>
      <w:lang w:eastAsia="ar-SA" w:bidi="ar-SA"/>
    </w:rPr>
  </w:style>
  <w:style w:type="paragraph" w:styleId="HTML">
    <w:name w:val="HTML Preformatted"/>
    <w:basedOn w:val="a"/>
    <w:link w:val="HTML0"/>
    <w:uiPriority w:val="99"/>
    <w:rsid w:val="0037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3774A8"/>
    <w:rPr>
      <w:rFonts w:ascii="Courier New" w:hAnsi="Courier New" w:cs="Times New Roman"/>
      <w:sz w:val="20"/>
      <w:szCs w:val="20"/>
    </w:rPr>
  </w:style>
  <w:style w:type="paragraph" w:styleId="af5">
    <w:name w:val="annotation text"/>
    <w:basedOn w:val="a"/>
    <w:link w:val="af6"/>
    <w:uiPriority w:val="99"/>
    <w:semiHidden/>
    <w:rsid w:val="003774A8"/>
    <w:pPr>
      <w:widowControl w:val="0"/>
    </w:pPr>
    <w:rPr>
      <w:rFonts w:ascii="Arial" w:hAnsi="Arial"/>
      <w:sz w:val="20"/>
      <w:szCs w:val="20"/>
    </w:rPr>
  </w:style>
  <w:style w:type="character" w:customStyle="1" w:styleId="af6">
    <w:name w:val="Текст примечания Знак"/>
    <w:basedOn w:val="a0"/>
    <w:link w:val="af5"/>
    <w:uiPriority w:val="99"/>
    <w:semiHidden/>
    <w:locked/>
    <w:rPr>
      <w:rFonts w:ascii="Times New Roman" w:hAnsi="Times New Roman" w:cs="Times New Roman"/>
      <w:sz w:val="20"/>
      <w:szCs w:val="20"/>
    </w:rPr>
  </w:style>
  <w:style w:type="paragraph" w:styleId="af7">
    <w:name w:val="annotation subject"/>
    <w:basedOn w:val="af5"/>
    <w:next w:val="af5"/>
    <w:link w:val="af8"/>
    <w:uiPriority w:val="99"/>
    <w:semiHidden/>
    <w:rsid w:val="003774A8"/>
    <w:rPr>
      <w:b/>
      <w:bCs/>
    </w:rPr>
  </w:style>
  <w:style w:type="character" w:customStyle="1" w:styleId="af8">
    <w:name w:val="Тема примечания Знак"/>
    <w:basedOn w:val="af6"/>
    <w:link w:val="af7"/>
    <w:uiPriority w:val="99"/>
    <w:semiHidden/>
    <w:locked/>
    <w:rPr>
      <w:b/>
    </w:rPr>
  </w:style>
</w:styles>
</file>

<file path=word/webSettings.xml><?xml version="1.0" encoding="utf-8"?>
<w:webSettings xmlns:r="http://schemas.openxmlformats.org/officeDocument/2006/relationships" xmlns:w="http://schemas.openxmlformats.org/wordprocessingml/2006/main">
  <w:divs>
    <w:div w:id="18370677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10759</Words>
  <Characters>61332</Characters>
  <Application>Microsoft Office Word</Application>
  <DocSecurity>0</DocSecurity>
  <Lines>511</Lines>
  <Paragraphs>143</Paragraphs>
  <ScaleCrop>false</ScaleCrop>
  <Company>Microsoft</Company>
  <LinksUpToDate>false</LinksUpToDate>
  <CharactersWithSpaces>71948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КАЛМЫКИЯ</dc:title>
  <dc:creator>1</dc:creator>
  <cp:lastModifiedBy>Elanika</cp:lastModifiedBy>
  <cp:revision>2</cp:revision>
  <cp:lastPrinted>2022-01-20T12:41:00Z</cp:lastPrinted>
  <dcterms:created xsi:type="dcterms:W3CDTF">2022-04-28T10:56:00Z</dcterms:created>
  <dcterms:modified xsi:type="dcterms:W3CDTF">2022-04-28T10:56:00Z</dcterms:modified>
</cp:coreProperties>
</file>